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96" w:rsidRDefault="00760E96" w:rsidP="00756362">
      <w:pPr>
        <w:pStyle w:val="a3"/>
        <w:ind w:left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41CDE" w:rsidRDefault="00141CDE" w:rsidP="00756362">
      <w:pPr>
        <w:pStyle w:val="a3"/>
        <w:ind w:left="426"/>
        <w:jc w:val="center"/>
        <w:rPr>
          <w:sz w:val="36"/>
          <w:szCs w:val="36"/>
        </w:rPr>
      </w:pPr>
    </w:p>
    <w:p w:rsidR="00D53BC9" w:rsidRDefault="00D53BC9" w:rsidP="00756362">
      <w:pPr>
        <w:pStyle w:val="a3"/>
        <w:ind w:left="426"/>
        <w:jc w:val="center"/>
        <w:rPr>
          <w:sz w:val="36"/>
          <w:szCs w:val="36"/>
        </w:rPr>
      </w:pPr>
    </w:p>
    <w:p w:rsidR="00D53BC9" w:rsidRDefault="00D53BC9" w:rsidP="00756362">
      <w:pPr>
        <w:pStyle w:val="a3"/>
        <w:ind w:left="426"/>
        <w:jc w:val="center"/>
        <w:rPr>
          <w:sz w:val="36"/>
          <w:szCs w:val="36"/>
        </w:rPr>
      </w:pPr>
    </w:p>
    <w:p w:rsidR="00D53BC9" w:rsidRDefault="00D53BC9" w:rsidP="00756362">
      <w:pPr>
        <w:pStyle w:val="a3"/>
        <w:ind w:left="426"/>
        <w:jc w:val="center"/>
        <w:rPr>
          <w:sz w:val="36"/>
          <w:szCs w:val="36"/>
        </w:rPr>
      </w:pPr>
    </w:p>
    <w:p w:rsidR="00760E96" w:rsidRDefault="00760E96" w:rsidP="00756362">
      <w:pPr>
        <w:autoSpaceDE w:val="0"/>
        <w:autoSpaceDN w:val="0"/>
        <w:adjustRightInd w:val="0"/>
        <w:rPr>
          <w:rFonts w:asciiTheme="minorHAnsi" w:eastAsiaTheme="minorHAnsi" w:hAnsiTheme="minorHAnsi" w:cstheme="minorBidi"/>
          <w:sz w:val="36"/>
          <w:szCs w:val="36"/>
          <w:lang w:eastAsia="en-US"/>
        </w:rPr>
      </w:pPr>
    </w:p>
    <w:p w:rsidR="00555D51" w:rsidRPr="00A600DB" w:rsidRDefault="00555D51" w:rsidP="00756362">
      <w:pPr>
        <w:autoSpaceDE w:val="0"/>
        <w:autoSpaceDN w:val="0"/>
        <w:adjustRightInd w:val="0"/>
        <w:ind w:left="426"/>
        <w:rPr>
          <w:b/>
          <w:bCs/>
        </w:rPr>
      </w:pPr>
    </w:p>
    <w:p w:rsidR="00637DCC" w:rsidRPr="00A600DB" w:rsidRDefault="00637DCC" w:rsidP="00756362">
      <w:pPr>
        <w:autoSpaceDE w:val="0"/>
        <w:autoSpaceDN w:val="0"/>
        <w:adjustRightInd w:val="0"/>
        <w:ind w:left="426"/>
        <w:jc w:val="center"/>
        <w:rPr>
          <w:b/>
          <w:bCs/>
        </w:rPr>
      </w:pPr>
      <w:r w:rsidRPr="00A600DB">
        <w:rPr>
          <w:b/>
          <w:bCs/>
        </w:rPr>
        <w:t>Пояснительная записка</w:t>
      </w:r>
    </w:p>
    <w:p w:rsidR="00A600DB" w:rsidRDefault="00A600DB" w:rsidP="00756362">
      <w:pPr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B83B2B" w:rsidRPr="00B83B2B" w:rsidRDefault="001D788D" w:rsidP="00A301F9">
      <w:pPr>
        <w:ind w:left="709" w:firstLine="708"/>
        <w:jc w:val="both"/>
      </w:pPr>
      <w:r>
        <w:t>Рабочая программа по основам безопасности жизнедеятельности</w:t>
      </w:r>
      <w:r w:rsidR="00A301F9">
        <w:t xml:space="preserve"> 9</w:t>
      </w:r>
      <w:r w:rsidR="00B83B2B" w:rsidRPr="00B83B2B">
        <w:t xml:space="preserve"> класса  составлена  на основе:</w:t>
      </w:r>
    </w:p>
    <w:p w:rsidR="00B83B2B" w:rsidRPr="00B83B2B" w:rsidRDefault="00B83B2B" w:rsidP="00A301F9">
      <w:pPr>
        <w:pStyle w:val="a6"/>
        <w:numPr>
          <w:ilvl w:val="0"/>
          <w:numId w:val="2"/>
        </w:numPr>
        <w:ind w:left="709"/>
        <w:jc w:val="both"/>
      </w:pPr>
      <w:r w:rsidRPr="00B83B2B">
        <w:t xml:space="preserve">федерального компонента государственного стандарта  общего образования </w:t>
      </w:r>
    </w:p>
    <w:p w:rsidR="00B83B2B" w:rsidRPr="00B83B2B" w:rsidRDefault="00B83B2B" w:rsidP="00A301F9">
      <w:pPr>
        <w:pStyle w:val="a6"/>
        <w:numPr>
          <w:ilvl w:val="0"/>
          <w:numId w:val="2"/>
        </w:numPr>
        <w:ind w:left="709"/>
        <w:jc w:val="both"/>
      </w:pPr>
      <w:r>
        <w:t>п</w:t>
      </w:r>
      <w:r w:rsidRPr="00B83B2B">
        <w:t xml:space="preserve">римерной программы </w:t>
      </w:r>
      <w:r w:rsidR="00D53BC9">
        <w:t>среднего</w:t>
      </w:r>
      <w:r w:rsidRPr="00B83B2B">
        <w:t xml:space="preserve"> общего образования по основам безопасности жизнедеятельности (базовый уровень</w:t>
      </w:r>
      <w:r w:rsidR="00887CAE">
        <w:t xml:space="preserve"> ФГОС</w:t>
      </w:r>
      <w:r w:rsidRPr="00B83B2B">
        <w:t>), программы</w:t>
      </w:r>
      <w:r w:rsidR="00A600DB">
        <w:t xml:space="preserve"> </w:t>
      </w:r>
      <w:r w:rsidRPr="00B83B2B">
        <w:t xml:space="preserve"> «Основы </w:t>
      </w:r>
      <w:r w:rsidR="00A301F9">
        <w:t>безопасности жизнедеятельности 5</w:t>
      </w:r>
      <w:r w:rsidRPr="00B83B2B">
        <w:t xml:space="preserve">-11 классы», под общей редакцией А.Т.Смирнова, </w:t>
      </w:r>
    </w:p>
    <w:p w:rsidR="00A96C4D" w:rsidRDefault="00A96C4D" w:rsidP="0013416C">
      <w:pPr>
        <w:pStyle w:val="a6"/>
        <w:numPr>
          <w:ilvl w:val="0"/>
          <w:numId w:val="2"/>
        </w:numPr>
        <w:ind w:left="709"/>
        <w:jc w:val="both"/>
      </w:pPr>
      <w:r>
        <w:t>образовательной программы МБОУ «</w:t>
      </w:r>
      <w:r w:rsidR="006B6054">
        <w:t>Кимовская СОШ» Спасского</w:t>
      </w:r>
      <w:r w:rsidR="00D53BC9">
        <w:t xml:space="preserve"> муниципального района РТ</w:t>
      </w:r>
      <w:r>
        <w:t xml:space="preserve"> </w:t>
      </w:r>
    </w:p>
    <w:p w:rsidR="0013416C" w:rsidRDefault="0013416C" w:rsidP="0013416C">
      <w:pPr>
        <w:pStyle w:val="a6"/>
        <w:numPr>
          <w:ilvl w:val="0"/>
          <w:numId w:val="2"/>
        </w:numPr>
        <w:ind w:left="709"/>
        <w:jc w:val="both"/>
      </w:pPr>
      <w:r w:rsidRPr="006F5E80">
        <w:t xml:space="preserve">Учебного плана 1-11 классов муниципального бюджетного </w:t>
      </w:r>
      <w:r w:rsidR="00D53BC9">
        <w:t>обще</w:t>
      </w:r>
      <w:r w:rsidRPr="006F5E80">
        <w:t>образовательного учреждения «</w:t>
      </w:r>
      <w:r w:rsidR="006B6054">
        <w:t>Кимовская СОШ» Спасского</w:t>
      </w:r>
      <w:r w:rsidRPr="006F5E80">
        <w:t xml:space="preserve"> муниципального райо</w:t>
      </w:r>
      <w:r w:rsidR="00104211">
        <w:t>на Республики Татарстан  на 201</w:t>
      </w:r>
      <w:r w:rsidR="0092011D">
        <w:t>9 – 2020</w:t>
      </w:r>
      <w:r w:rsidR="006B6054">
        <w:t xml:space="preserve"> учебный год </w:t>
      </w:r>
    </w:p>
    <w:p w:rsidR="00A301F9" w:rsidRDefault="00B83B2B" w:rsidP="00A301F9">
      <w:pPr>
        <w:ind w:left="709" w:firstLine="360"/>
        <w:jc w:val="both"/>
      </w:pPr>
      <w:r w:rsidRPr="00A600DB">
        <w:t>Изучение основ бе</w:t>
      </w:r>
      <w:r w:rsidR="00A301F9">
        <w:t>зопасности жизнедеятельности в 9</w:t>
      </w:r>
      <w:r w:rsidRPr="00A600DB">
        <w:t xml:space="preserve"> классе</w:t>
      </w:r>
      <w:r w:rsidR="00A600DB" w:rsidRPr="00A600DB">
        <w:t xml:space="preserve"> на базовом </w:t>
      </w:r>
      <w:r w:rsidRPr="00A600DB">
        <w:t>уровне направлено на достижение следующих целей и задач:</w:t>
      </w:r>
    </w:p>
    <w:p w:rsidR="00A301F9" w:rsidRPr="00A301F9" w:rsidRDefault="00A301F9" w:rsidP="00A301F9">
      <w:pPr>
        <w:numPr>
          <w:ilvl w:val="0"/>
          <w:numId w:val="12"/>
        </w:numPr>
        <w:ind w:left="709"/>
        <w:jc w:val="both"/>
      </w:pPr>
      <w:r w:rsidRPr="00A301F9">
        <w:t>Воспитание  ответственного отношения к окружающей природной среде, к личному здоровью как индивидуальной и общественной ценности, к безопасности личности, общества и государства</w:t>
      </w:r>
    </w:p>
    <w:p w:rsidR="00A301F9" w:rsidRPr="00A301F9" w:rsidRDefault="00A301F9" w:rsidP="00A301F9">
      <w:pPr>
        <w:numPr>
          <w:ilvl w:val="0"/>
          <w:numId w:val="12"/>
        </w:numPr>
        <w:ind w:left="709"/>
        <w:jc w:val="both"/>
      </w:pPr>
      <w:r w:rsidRPr="00A301F9">
        <w:t>Развитие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характера: развитие потребности соблюдать нормы здорового образа жизни: подготовку к выполнению требований, предъявляемых к гражданину РФ в области безопасности жизнедеятельности</w:t>
      </w:r>
    </w:p>
    <w:p w:rsidR="00A301F9" w:rsidRPr="00A301F9" w:rsidRDefault="00A301F9" w:rsidP="00A301F9">
      <w:pPr>
        <w:numPr>
          <w:ilvl w:val="0"/>
          <w:numId w:val="12"/>
        </w:numPr>
        <w:ind w:left="709"/>
        <w:jc w:val="both"/>
      </w:pPr>
      <w:r w:rsidRPr="00A301F9">
        <w:t>Освоение знаний: об опасных и чрезвычайных ситуациях, о влиянии их последствий на безопасность личности и государства; о государственной системе обеспечения защиты населения от ЧС;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</w:t>
      </w:r>
    </w:p>
    <w:p w:rsidR="00A301F9" w:rsidRPr="00A301F9" w:rsidRDefault="00A301F9" w:rsidP="00A301F9">
      <w:pPr>
        <w:numPr>
          <w:ilvl w:val="0"/>
          <w:numId w:val="12"/>
        </w:numPr>
        <w:ind w:left="709"/>
        <w:jc w:val="both"/>
      </w:pPr>
      <w:r w:rsidRPr="00A301F9">
        <w:t>Овладение умениями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 возможностей.</w:t>
      </w:r>
    </w:p>
    <w:p w:rsidR="00B83B2B" w:rsidRPr="00A301F9" w:rsidRDefault="00B83B2B" w:rsidP="00A301F9">
      <w:pPr>
        <w:pStyle w:val="a3"/>
        <w:ind w:left="709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F5E8F" w:rsidRDefault="007F5E8F" w:rsidP="007F5E8F">
      <w:pPr>
        <w:shd w:val="clear" w:color="auto" w:fill="FFFFFF"/>
      </w:pPr>
    </w:p>
    <w:p w:rsidR="00887CAE" w:rsidRDefault="00887CAE" w:rsidP="00637DCC">
      <w:pPr>
        <w:jc w:val="center"/>
        <w:rPr>
          <w:rFonts w:ascii="OpenSans" w:hAnsi="OpenSans"/>
          <w:color w:val="000000"/>
        </w:rPr>
      </w:pPr>
    </w:p>
    <w:p w:rsidR="00141CDE" w:rsidRDefault="00141CDE" w:rsidP="00637DCC">
      <w:pPr>
        <w:jc w:val="center"/>
        <w:rPr>
          <w:b/>
        </w:rPr>
      </w:pPr>
    </w:p>
    <w:p w:rsidR="00141CDE" w:rsidRDefault="00141CDE" w:rsidP="00637DCC">
      <w:pPr>
        <w:jc w:val="center"/>
        <w:rPr>
          <w:b/>
        </w:rPr>
      </w:pPr>
    </w:p>
    <w:p w:rsidR="00141CDE" w:rsidRDefault="00141CDE" w:rsidP="00637DCC">
      <w:pPr>
        <w:jc w:val="center"/>
        <w:rPr>
          <w:b/>
        </w:rPr>
      </w:pPr>
    </w:p>
    <w:p w:rsidR="00141CDE" w:rsidRDefault="00141CDE" w:rsidP="00637DCC">
      <w:pPr>
        <w:jc w:val="center"/>
        <w:rPr>
          <w:b/>
        </w:rPr>
      </w:pPr>
    </w:p>
    <w:p w:rsidR="00141CDE" w:rsidRDefault="00141CDE" w:rsidP="00637DCC">
      <w:pPr>
        <w:jc w:val="center"/>
        <w:rPr>
          <w:b/>
        </w:rPr>
      </w:pPr>
    </w:p>
    <w:p w:rsidR="00141CDE" w:rsidRDefault="00141CDE" w:rsidP="00637DCC">
      <w:pPr>
        <w:jc w:val="center"/>
        <w:rPr>
          <w:b/>
        </w:rPr>
      </w:pPr>
    </w:p>
    <w:p w:rsidR="00141CDE" w:rsidRDefault="00141CDE" w:rsidP="00637DCC">
      <w:pPr>
        <w:jc w:val="center"/>
        <w:rPr>
          <w:b/>
        </w:rPr>
      </w:pPr>
    </w:p>
    <w:p w:rsidR="00637DCC" w:rsidRDefault="004C4FA8" w:rsidP="00637DCC">
      <w:pPr>
        <w:jc w:val="center"/>
        <w:rPr>
          <w:b/>
        </w:rPr>
      </w:pPr>
      <w:r>
        <w:rPr>
          <w:b/>
        </w:rPr>
        <w:t>Содержание программы</w:t>
      </w:r>
    </w:p>
    <w:p w:rsidR="006C13B7" w:rsidRPr="00756362" w:rsidRDefault="006C13B7" w:rsidP="00637DCC">
      <w:pPr>
        <w:jc w:val="center"/>
        <w:rPr>
          <w:b/>
        </w:rPr>
      </w:pPr>
    </w:p>
    <w:p w:rsidR="006C13B7" w:rsidRPr="00124784" w:rsidRDefault="006C13B7" w:rsidP="006C13B7">
      <w:pPr>
        <w:rPr>
          <w:b/>
          <w:bCs/>
        </w:rPr>
      </w:pPr>
      <w:r w:rsidRPr="00124784">
        <w:rPr>
          <w:b/>
          <w:bCs/>
        </w:rPr>
        <w:t>Модуль 1. Основы безопасности личности, общества и государства (2</w:t>
      </w:r>
      <w:r>
        <w:rPr>
          <w:b/>
          <w:bCs/>
        </w:rPr>
        <w:t>2</w:t>
      </w:r>
      <w:r w:rsidRPr="00124784">
        <w:rPr>
          <w:b/>
          <w:bCs/>
        </w:rPr>
        <w:t xml:space="preserve"> часа).</w:t>
      </w:r>
    </w:p>
    <w:p w:rsidR="006C13B7" w:rsidRPr="006C13B7" w:rsidRDefault="006C13B7" w:rsidP="006C13B7">
      <w:pPr>
        <w:tabs>
          <w:tab w:val="left" w:pos="426"/>
        </w:tabs>
        <w:rPr>
          <w:b/>
          <w:bCs/>
          <w:color w:val="FF0000"/>
          <w:shd w:val="clear" w:color="auto" w:fill="FFFFFF"/>
        </w:rPr>
      </w:pPr>
      <w:r w:rsidRPr="00124784">
        <w:rPr>
          <w:b/>
          <w:bCs/>
          <w:shd w:val="clear" w:color="auto" w:fill="FFFFFF"/>
        </w:rPr>
        <w:t>Раздел 1.Основы комплексной безопасности</w:t>
      </w:r>
      <w:r>
        <w:rPr>
          <w:b/>
          <w:bCs/>
          <w:shd w:val="clear" w:color="auto" w:fill="FFFFFF"/>
        </w:rPr>
        <w:t xml:space="preserve"> </w:t>
      </w:r>
      <w:r w:rsidRPr="0047516A">
        <w:rPr>
          <w:b/>
          <w:bCs/>
          <w:shd w:val="clear" w:color="auto" w:fill="FFFFFF"/>
        </w:rPr>
        <w:t>(1</w:t>
      </w:r>
      <w:r>
        <w:rPr>
          <w:b/>
          <w:bCs/>
          <w:shd w:val="clear" w:color="auto" w:fill="FFFFFF"/>
        </w:rPr>
        <w:t>6</w:t>
      </w:r>
      <w:r w:rsidRPr="0047516A">
        <w:rPr>
          <w:b/>
          <w:bCs/>
          <w:shd w:val="clear" w:color="auto" w:fill="FFFFFF"/>
        </w:rPr>
        <w:t xml:space="preserve"> часов).</w:t>
      </w:r>
    </w:p>
    <w:p w:rsidR="006C13B7" w:rsidRPr="00124784" w:rsidRDefault="00A301F9" w:rsidP="006C13B7">
      <w:pPr>
        <w:rPr>
          <w:b/>
        </w:rPr>
      </w:pPr>
      <w:r w:rsidRPr="00A301F9">
        <w:t xml:space="preserve"> </w:t>
      </w:r>
      <w:r w:rsidR="006C13B7" w:rsidRPr="00124784">
        <w:rPr>
          <w:b/>
        </w:rPr>
        <w:t>Тема 1.  Национальная безопасность России в современном мире (</w:t>
      </w:r>
      <w:r w:rsidR="006C13B7">
        <w:rPr>
          <w:b/>
        </w:rPr>
        <w:t>4</w:t>
      </w:r>
      <w:r w:rsidR="006C13B7" w:rsidRPr="00124784">
        <w:rPr>
          <w:b/>
        </w:rPr>
        <w:t xml:space="preserve"> часа).</w:t>
      </w:r>
    </w:p>
    <w:p w:rsidR="006C13B7" w:rsidRDefault="006C13B7" w:rsidP="006C13B7">
      <w:pPr>
        <w:jc w:val="both"/>
      </w:pPr>
      <w:r w:rsidRPr="0047516A">
        <w:t xml:space="preserve">Правила безопасности в ситуациях криминогенного характера (квартира, улица, подъезд, лифт, карманная кража, мошенничество, </w:t>
      </w:r>
      <w:r w:rsidRPr="0047516A">
        <w:rPr>
          <w:i/>
        </w:rPr>
        <w:t>самозащита покупателя</w:t>
      </w:r>
      <w:r w:rsidRPr="0047516A">
        <w:t xml:space="preserve">). Элементарные способы самозащиты. </w:t>
      </w:r>
      <w:r w:rsidRPr="0047516A">
        <w:rPr>
          <w:i/>
        </w:rPr>
        <w:t>Информационная безопасность подростка.</w:t>
      </w:r>
      <w:r>
        <w:rPr>
          <w:i/>
        </w:rPr>
        <w:t xml:space="preserve"> </w:t>
      </w:r>
      <w:r>
        <w:t>Россия в мировом сообществе.</w:t>
      </w:r>
      <w:r w:rsidRPr="001023DA">
        <w:t xml:space="preserve"> Национальные интересы России в современном мире</w:t>
      </w:r>
      <w:r>
        <w:t xml:space="preserve">. </w:t>
      </w:r>
      <w:r w:rsidRPr="001023DA">
        <w:t>Основные угрозы национальным интересам и безопасности России</w:t>
      </w:r>
      <w:r>
        <w:t xml:space="preserve">. </w:t>
      </w:r>
      <w:r w:rsidRPr="001023DA">
        <w:t>Формирование общей культуры населения в области безопасности жизнедеятельности</w:t>
      </w:r>
      <w:r>
        <w:t>.</w:t>
      </w:r>
    </w:p>
    <w:p w:rsidR="006C13B7" w:rsidRPr="00124784" w:rsidRDefault="006C13B7" w:rsidP="006C13B7">
      <w:pPr>
        <w:jc w:val="both"/>
        <w:rPr>
          <w:b/>
        </w:rPr>
      </w:pPr>
      <w:r w:rsidRPr="00124784">
        <w:rPr>
          <w:b/>
        </w:rPr>
        <w:t>Тема 2. Чрезвычайные ситуации природного и техногенного характера и национальная безопасность России</w:t>
      </w:r>
      <w:r>
        <w:rPr>
          <w:b/>
        </w:rPr>
        <w:t xml:space="preserve"> </w:t>
      </w:r>
      <w:r w:rsidRPr="00124784">
        <w:rPr>
          <w:b/>
        </w:rPr>
        <w:t>(3 часа).</w:t>
      </w:r>
    </w:p>
    <w:p w:rsidR="006C13B7" w:rsidRDefault="006C13B7" w:rsidP="006C13B7">
      <w:pPr>
        <w:jc w:val="both"/>
      </w:pPr>
      <w:r w:rsidRPr="001023DA">
        <w:t>Опасные и чрезвычайные ситуации, общие понятия и</w:t>
      </w:r>
      <w:r>
        <w:t xml:space="preserve"> определения, их классификация.</w:t>
      </w:r>
      <w:r w:rsidRPr="001023DA">
        <w:t xml:space="preserve"> Чрезвычайные ситуации природного характера, их причины и последствия</w:t>
      </w:r>
      <w:r>
        <w:t>.</w:t>
      </w:r>
      <w:r w:rsidRPr="001023DA">
        <w:t xml:space="preserve"> Чрезвычайные ситуации техногенного характера, их причины и последствия</w:t>
      </w:r>
    </w:p>
    <w:p w:rsidR="006C13B7" w:rsidRPr="00124784" w:rsidRDefault="006C13B7" w:rsidP="006C13B7">
      <w:pPr>
        <w:jc w:val="both"/>
        <w:rPr>
          <w:b/>
        </w:rPr>
      </w:pPr>
      <w:r w:rsidRPr="00124784">
        <w:rPr>
          <w:b/>
        </w:rPr>
        <w:t>Тема 3</w:t>
      </w:r>
      <w:r>
        <w:rPr>
          <w:b/>
        </w:rPr>
        <w:t>.</w:t>
      </w:r>
      <w:r w:rsidRPr="00124784">
        <w:rPr>
          <w:b/>
        </w:rPr>
        <w:t>Современный комплекс проблем безопасности социального характера и национальная безопасность России (2 часа).</w:t>
      </w:r>
    </w:p>
    <w:p w:rsidR="006C13B7" w:rsidRDefault="006C13B7" w:rsidP="006C13B7">
      <w:pPr>
        <w:jc w:val="both"/>
      </w:pPr>
      <w:r w:rsidRPr="001023DA">
        <w:t>Военная угроза национальной безопасности Р</w:t>
      </w:r>
      <w:r>
        <w:t>оссии.</w:t>
      </w:r>
      <w:r w:rsidRPr="001023DA">
        <w:t xml:space="preserve"> Международный терроризм — угроза национальной безопасности России</w:t>
      </w:r>
      <w:r>
        <w:t>.</w:t>
      </w:r>
    </w:p>
    <w:p w:rsidR="006C13B7" w:rsidRPr="00124784" w:rsidRDefault="006C13B7" w:rsidP="006C13B7">
      <w:pPr>
        <w:jc w:val="both"/>
        <w:rPr>
          <w:b/>
        </w:rPr>
      </w:pPr>
      <w:r w:rsidRPr="00124784">
        <w:rPr>
          <w:b/>
        </w:rPr>
        <w:t>Тема 4.  Организационные основы по защите населения страны от чрезвычайных ситуаций мирного и военного времени (</w:t>
      </w:r>
      <w:r>
        <w:rPr>
          <w:b/>
        </w:rPr>
        <w:t>3</w:t>
      </w:r>
      <w:r w:rsidRPr="00124784">
        <w:rPr>
          <w:b/>
        </w:rPr>
        <w:t xml:space="preserve"> часа).</w:t>
      </w:r>
    </w:p>
    <w:p w:rsidR="006C13B7" w:rsidRDefault="006C13B7" w:rsidP="006C13B7">
      <w:pPr>
        <w:jc w:val="both"/>
      </w:pPr>
      <w:r w:rsidRPr="0047516A">
        <w:t>Единая государственная система предупреждения и ликвидац</w:t>
      </w:r>
      <w:r>
        <w:t>ии чрезвычайных ситуаций (РСЧС)</w:t>
      </w:r>
      <w:r w:rsidRPr="0047516A">
        <w:t>.Гражданская оборона как составная часть национальной безопасност</w:t>
      </w:r>
      <w:r>
        <w:t>и и обороноспособности страны.</w:t>
      </w:r>
      <w:r w:rsidRPr="0047516A">
        <w:t xml:space="preserve"> МЧС России — федеральный орган управления в области защиты населения и территорий от чрезвычайных ситуаций</w:t>
      </w:r>
      <w:r>
        <w:t>.</w:t>
      </w:r>
    </w:p>
    <w:p w:rsidR="006C13B7" w:rsidRPr="00124784" w:rsidRDefault="006C13B7" w:rsidP="006C13B7">
      <w:pPr>
        <w:jc w:val="both"/>
        <w:rPr>
          <w:b/>
        </w:rPr>
      </w:pPr>
      <w:r w:rsidRPr="00124784">
        <w:rPr>
          <w:b/>
        </w:rPr>
        <w:t>Тема 5. Основные мероприятия, проводимые в Российской Федерации, по защите населения от чрезвычайных ситуаций мирного и военного времени (</w:t>
      </w:r>
      <w:r>
        <w:rPr>
          <w:b/>
        </w:rPr>
        <w:t>4</w:t>
      </w:r>
      <w:r w:rsidRPr="00124784">
        <w:rPr>
          <w:b/>
        </w:rPr>
        <w:t xml:space="preserve"> час</w:t>
      </w:r>
      <w:r>
        <w:rPr>
          <w:b/>
        </w:rPr>
        <w:t>ов</w:t>
      </w:r>
      <w:r w:rsidRPr="00124784">
        <w:rPr>
          <w:b/>
        </w:rPr>
        <w:t>).</w:t>
      </w:r>
    </w:p>
    <w:p w:rsidR="006C13B7" w:rsidRDefault="006C13B7" w:rsidP="006C13B7">
      <w:pPr>
        <w:jc w:val="both"/>
      </w:pPr>
      <w:r w:rsidRPr="0047516A">
        <w:t>Мониторинг и прогнози</w:t>
      </w:r>
      <w:r>
        <w:t>рование чрезвычайных ситуаций.</w:t>
      </w:r>
      <w:r w:rsidRPr="0047516A">
        <w:t xml:space="preserve"> Инженерная защита населения и территорий от чрезвычайных ситуаций</w:t>
      </w:r>
      <w:r>
        <w:t>.</w:t>
      </w:r>
      <w:r w:rsidRPr="0047516A">
        <w:t xml:space="preserve"> Оповещение населения о чрезвычайных ситуациях</w:t>
      </w:r>
      <w:r>
        <w:t>.</w:t>
      </w:r>
      <w:r w:rsidRPr="0047516A">
        <w:t xml:space="preserve"> Эвакуация населения</w:t>
      </w:r>
      <w:r>
        <w:t>.</w:t>
      </w:r>
      <w:r w:rsidRPr="0047516A">
        <w:t xml:space="preserve"> Аварийно-спасательные и другие неотложные работы в очагах поражения</w:t>
      </w:r>
      <w:r>
        <w:t>.</w:t>
      </w:r>
    </w:p>
    <w:p w:rsidR="006C13B7" w:rsidRDefault="006C13B7" w:rsidP="006C13B7">
      <w:pPr>
        <w:jc w:val="both"/>
        <w:rPr>
          <w:b/>
        </w:rPr>
      </w:pPr>
      <w:r>
        <w:rPr>
          <w:b/>
        </w:rPr>
        <w:t xml:space="preserve">Раздел 2. </w:t>
      </w:r>
      <w:r w:rsidRPr="00124784">
        <w:rPr>
          <w:b/>
        </w:rPr>
        <w:t>Основы противодействия терроризму, экстремизму и наркотизму в Российской Федерации</w:t>
      </w:r>
      <w:r>
        <w:rPr>
          <w:b/>
        </w:rPr>
        <w:t xml:space="preserve"> (6 часов).</w:t>
      </w:r>
    </w:p>
    <w:p w:rsidR="006C13B7" w:rsidRDefault="006C13B7" w:rsidP="006C13B7">
      <w:pPr>
        <w:jc w:val="both"/>
        <w:rPr>
          <w:b/>
        </w:rPr>
      </w:pPr>
      <w:r w:rsidRPr="00124784">
        <w:rPr>
          <w:b/>
        </w:rPr>
        <w:t>Тема 6. Организация борьбы с терроризмом и наркобизнесом в Российской Федерации (</w:t>
      </w:r>
      <w:r>
        <w:rPr>
          <w:b/>
        </w:rPr>
        <w:t>6</w:t>
      </w:r>
      <w:r w:rsidRPr="00124784">
        <w:rPr>
          <w:b/>
        </w:rPr>
        <w:t xml:space="preserve"> час</w:t>
      </w:r>
      <w:r>
        <w:rPr>
          <w:b/>
        </w:rPr>
        <w:t>ов</w:t>
      </w:r>
      <w:r w:rsidRPr="00124784">
        <w:rPr>
          <w:b/>
        </w:rPr>
        <w:t>).</w:t>
      </w:r>
    </w:p>
    <w:p w:rsidR="006C13B7" w:rsidRDefault="006C13B7" w:rsidP="006C13B7">
      <w:pPr>
        <w:jc w:val="both"/>
      </w:pPr>
      <w:r w:rsidRPr="0081421A">
        <w:lastRenderedPageBreak/>
        <w:t xml:space="preserve">Терроризм, экстремизм, наркотизм - сущность и угрозы безопасности личности и общества. </w:t>
      </w:r>
      <w:r w:rsidRPr="0047516A">
        <w:rPr>
          <w:i/>
        </w:rPr>
        <w:t xml:space="preserve">Пути и средства вовлечения подростка в террористическую, экстремистскую и наркотическую деятельность. Ответственность несовершеннолетних за правонарушения. Личная безопасность при </w:t>
      </w:r>
      <w:r w:rsidRPr="0081421A">
        <w:t>террористических актах и при обнаружении неизвестного предмета, возможной угрозе взрыва (при взрыве). Личная безопасность при похищении или захвате в заложники (попытке похищения) и при проведении мероприятий по освобождению заложников. Личная безопасность при посещении массовых мероприятий.</w:t>
      </w:r>
    </w:p>
    <w:p w:rsidR="006C13B7" w:rsidRDefault="006C13B7" w:rsidP="006C13B7">
      <w:pPr>
        <w:jc w:val="both"/>
      </w:pPr>
      <w:r w:rsidRPr="0047516A">
        <w:t>Виды террористических акций, и</w:t>
      </w:r>
      <w:r>
        <w:t>х цели и способы осуществления.</w:t>
      </w:r>
      <w:r w:rsidRPr="0047516A">
        <w:t xml:space="preserve"> Законодательная и нормативно-правовая база по о</w:t>
      </w:r>
      <w:r>
        <w:t>рганизации борьбы с терроризмом.</w:t>
      </w:r>
      <w:r w:rsidRPr="0047516A">
        <w:t xml:space="preserve"> Система борьбы с терроризмом</w:t>
      </w:r>
      <w:r>
        <w:t>.</w:t>
      </w:r>
      <w:r w:rsidRPr="0047516A">
        <w:t xml:space="preserve"> Правила поведения при угрозе террористического акта</w:t>
      </w:r>
      <w:r>
        <w:t>.</w:t>
      </w:r>
      <w:r w:rsidRPr="0047516A">
        <w:t xml:space="preserve"> Государственная политика противодействия наркотизму</w:t>
      </w:r>
      <w:r>
        <w:t>.</w:t>
      </w:r>
      <w:r w:rsidRPr="0047516A">
        <w:t xml:space="preserve"> Профилактика наркомании</w:t>
      </w:r>
      <w:r>
        <w:t>.</w:t>
      </w:r>
    </w:p>
    <w:p w:rsidR="006C13B7" w:rsidRPr="0081421A" w:rsidRDefault="006C13B7" w:rsidP="006C13B7">
      <w:pPr>
        <w:jc w:val="both"/>
        <w:rPr>
          <w:b/>
          <w:bCs/>
        </w:rPr>
      </w:pPr>
      <w:r w:rsidRPr="0081421A">
        <w:rPr>
          <w:b/>
          <w:bCs/>
        </w:rPr>
        <w:t>Модуль 2. Основы медицинских знаний и здорового образа жизни (1</w:t>
      </w:r>
      <w:r>
        <w:rPr>
          <w:b/>
          <w:bCs/>
        </w:rPr>
        <w:t>2</w:t>
      </w:r>
      <w:r w:rsidRPr="0081421A">
        <w:rPr>
          <w:b/>
          <w:bCs/>
        </w:rPr>
        <w:t xml:space="preserve"> часов).</w:t>
      </w:r>
    </w:p>
    <w:p w:rsidR="006C13B7" w:rsidRPr="0081421A" w:rsidRDefault="006C13B7" w:rsidP="006C13B7">
      <w:pPr>
        <w:tabs>
          <w:tab w:val="left" w:pos="426"/>
        </w:tabs>
        <w:jc w:val="both"/>
        <w:rPr>
          <w:b/>
          <w:bCs/>
        </w:rPr>
      </w:pPr>
      <w:r w:rsidRPr="0081421A">
        <w:rPr>
          <w:b/>
          <w:bCs/>
        </w:rPr>
        <w:t xml:space="preserve">Раздел </w:t>
      </w:r>
      <w:r>
        <w:rPr>
          <w:b/>
          <w:bCs/>
        </w:rPr>
        <w:t>3</w:t>
      </w:r>
      <w:r w:rsidRPr="0081421A">
        <w:rPr>
          <w:b/>
          <w:bCs/>
        </w:rPr>
        <w:t>. Основы здорового образа жизни (</w:t>
      </w:r>
      <w:r>
        <w:rPr>
          <w:b/>
          <w:bCs/>
        </w:rPr>
        <w:t>8</w:t>
      </w:r>
      <w:r w:rsidRPr="0081421A">
        <w:rPr>
          <w:b/>
          <w:bCs/>
        </w:rPr>
        <w:t xml:space="preserve"> часов).</w:t>
      </w:r>
    </w:p>
    <w:p w:rsidR="006C13B7" w:rsidRPr="0081421A" w:rsidRDefault="006C13B7" w:rsidP="006C13B7">
      <w:pPr>
        <w:shd w:val="clear" w:color="auto" w:fill="FFFFFF"/>
        <w:jc w:val="both"/>
      </w:pPr>
      <w:r>
        <w:rPr>
          <w:b/>
          <w:bCs/>
        </w:rPr>
        <w:t>Тема 7</w:t>
      </w:r>
      <w:r w:rsidRPr="0081421A">
        <w:t>. </w:t>
      </w:r>
      <w:r w:rsidRPr="0081421A">
        <w:rPr>
          <w:b/>
          <w:bCs/>
        </w:rPr>
        <w:t>Здоровый образ жизни и его составляющие (</w:t>
      </w:r>
      <w:r>
        <w:rPr>
          <w:b/>
          <w:bCs/>
        </w:rPr>
        <w:t>3</w:t>
      </w:r>
      <w:r w:rsidRPr="0081421A">
        <w:rPr>
          <w:b/>
          <w:bCs/>
        </w:rPr>
        <w:t xml:space="preserve"> час</w:t>
      </w:r>
      <w:r>
        <w:rPr>
          <w:b/>
          <w:bCs/>
        </w:rPr>
        <w:t>а</w:t>
      </w:r>
      <w:r w:rsidRPr="0081421A">
        <w:rPr>
          <w:b/>
          <w:bCs/>
        </w:rPr>
        <w:t>).</w:t>
      </w:r>
    </w:p>
    <w:p w:rsidR="006C13B7" w:rsidRDefault="006C13B7" w:rsidP="006C13B7">
      <w:pPr>
        <w:jc w:val="both"/>
        <w:rPr>
          <w:bCs/>
        </w:rPr>
      </w:pPr>
      <w:r w:rsidRPr="003A40A5">
        <w:rPr>
          <w:bCs/>
          <w:i/>
        </w:rPr>
        <w:t>Семья в современном обществе. Права и обязанности супругов. Защита прав ребенка.</w:t>
      </w:r>
      <w:r w:rsidRPr="001023DA">
        <w:rPr>
          <w:bCs/>
        </w:rPr>
        <w:t>Здоровье человека — как индивидуальна</w:t>
      </w:r>
      <w:r>
        <w:rPr>
          <w:bCs/>
        </w:rPr>
        <w:t xml:space="preserve">я, так и общественная ценность. </w:t>
      </w:r>
      <w:r w:rsidRPr="001023DA">
        <w:rPr>
          <w:bCs/>
        </w:rPr>
        <w:t>Здоровый образ жизни и его составляющие</w:t>
      </w:r>
      <w:r>
        <w:rPr>
          <w:bCs/>
        </w:rPr>
        <w:t>.</w:t>
      </w:r>
      <w:r w:rsidRPr="001023DA">
        <w:rPr>
          <w:bCs/>
        </w:rPr>
        <w:t xml:space="preserve"> Репродуктивное здоровье населения — национальная безопасность России</w:t>
      </w:r>
      <w:r>
        <w:rPr>
          <w:bCs/>
        </w:rPr>
        <w:t xml:space="preserve">. </w:t>
      </w:r>
    </w:p>
    <w:p w:rsidR="006C13B7" w:rsidRDefault="006C13B7" w:rsidP="006C13B7">
      <w:pPr>
        <w:jc w:val="both"/>
        <w:rPr>
          <w:b/>
          <w:lang w:val="tt-RU"/>
        </w:rPr>
      </w:pPr>
      <w:r w:rsidRPr="00914946">
        <w:rPr>
          <w:b/>
        </w:rPr>
        <w:t xml:space="preserve">Тема 8. </w:t>
      </w:r>
      <w:r w:rsidRPr="00914946">
        <w:rPr>
          <w:b/>
          <w:lang w:val="tt-RU"/>
        </w:rPr>
        <w:t>Факторы, разрушающие репродуктивное здоровье</w:t>
      </w:r>
      <w:r>
        <w:rPr>
          <w:b/>
          <w:lang w:val="tt-RU"/>
        </w:rPr>
        <w:t xml:space="preserve"> </w:t>
      </w:r>
      <w:r w:rsidRPr="00914946">
        <w:rPr>
          <w:b/>
          <w:lang w:val="tt-RU"/>
        </w:rPr>
        <w:t>(2 часа).</w:t>
      </w:r>
    </w:p>
    <w:p w:rsidR="006C13B7" w:rsidRPr="006C13B7" w:rsidRDefault="006C13B7" w:rsidP="006C13B7">
      <w:pPr>
        <w:jc w:val="both"/>
        <w:rPr>
          <w:b/>
          <w:lang w:val="tt-RU"/>
        </w:rPr>
      </w:pPr>
      <w:r w:rsidRPr="001023DA">
        <w:rPr>
          <w:bCs/>
        </w:rPr>
        <w:t>Ранние пол</w:t>
      </w:r>
      <w:r>
        <w:rPr>
          <w:bCs/>
        </w:rPr>
        <w:t>овые связи и их последствия.</w:t>
      </w:r>
      <w:r w:rsidRPr="001023DA">
        <w:rPr>
          <w:bCs/>
        </w:rPr>
        <w:t xml:space="preserve"> Инфекции,</w:t>
      </w:r>
      <w:r>
        <w:rPr>
          <w:bCs/>
        </w:rPr>
        <w:t xml:space="preserve"> передаваемые половым путем.</w:t>
      </w:r>
      <w:r w:rsidRPr="001023DA">
        <w:rPr>
          <w:bCs/>
        </w:rPr>
        <w:t xml:space="preserve"> Понятия о ВИЧ-инфекции и СПИДе</w:t>
      </w:r>
      <w:r>
        <w:rPr>
          <w:bCs/>
        </w:rPr>
        <w:t xml:space="preserve">. </w:t>
      </w:r>
    </w:p>
    <w:p w:rsidR="006C13B7" w:rsidRDefault="006C13B7" w:rsidP="006C13B7">
      <w:pPr>
        <w:jc w:val="both"/>
        <w:rPr>
          <w:b/>
          <w:lang w:val="tt-RU"/>
        </w:rPr>
      </w:pPr>
      <w:r w:rsidRPr="00914946">
        <w:rPr>
          <w:b/>
          <w:lang w:val="tt-RU"/>
        </w:rPr>
        <w:t>Тема 9. Правовые основы сохранения и укрепления репродуктивного здоровья</w:t>
      </w:r>
      <w:r>
        <w:rPr>
          <w:b/>
          <w:lang w:val="tt-RU"/>
        </w:rPr>
        <w:t xml:space="preserve"> </w:t>
      </w:r>
      <w:r w:rsidRPr="00914946">
        <w:rPr>
          <w:b/>
          <w:lang w:val="tt-RU"/>
        </w:rPr>
        <w:t>(3 часа).</w:t>
      </w:r>
      <w:r>
        <w:rPr>
          <w:b/>
          <w:lang w:val="tt-RU"/>
        </w:rPr>
        <w:t xml:space="preserve"> </w:t>
      </w:r>
    </w:p>
    <w:p w:rsidR="006C13B7" w:rsidRPr="006C13B7" w:rsidRDefault="006C13B7" w:rsidP="006C13B7">
      <w:pPr>
        <w:jc w:val="both"/>
        <w:rPr>
          <w:b/>
          <w:lang w:val="tt-RU"/>
        </w:rPr>
      </w:pPr>
      <w:r>
        <w:rPr>
          <w:bCs/>
        </w:rPr>
        <w:t xml:space="preserve">Брак и семья. </w:t>
      </w:r>
      <w:r w:rsidRPr="001023DA">
        <w:rPr>
          <w:bCs/>
        </w:rPr>
        <w:t>Семья и здоровый образ жизни человека</w:t>
      </w:r>
      <w:r>
        <w:rPr>
          <w:bCs/>
        </w:rPr>
        <w:t>.</w:t>
      </w:r>
      <w:r w:rsidRPr="001023DA">
        <w:rPr>
          <w:bCs/>
        </w:rPr>
        <w:t xml:space="preserve"> Основы семейного права в Российской Федерации</w:t>
      </w:r>
      <w:r>
        <w:rPr>
          <w:bCs/>
        </w:rPr>
        <w:t>.</w:t>
      </w:r>
    </w:p>
    <w:p w:rsidR="006C13B7" w:rsidRPr="0081421A" w:rsidRDefault="006C13B7" w:rsidP="006C13B7">
      <w:pPr>
        <w:tabs>
          <w:tab w:val="left" w:pos="426"/>
        </w:tabs>
        <w:jc w:val="both"/>
        <w:rPr>
          <w:b/>
          <w:bCs/>
        </w:rPr>
      </w:pPr>
      <w:r>
        <w:rPr>
          <w:b/>
          <w:bCs/>
        </w:rPr>
        <w:t>Раздел 4</w:t>
      </w:r>
      <w:r w:rsidRPr="0081421A">
        <w:rPr>
          <w:b/>
          <w:bCs/>
        </w:rPr>
        <w:t>. Основы медицинских знаний и оказание первой помощи (</w:t>
      </w:r>
      <w:r>
        <w:rPr>
          <w:b/>
          <w:bCs/>
        </w:rPr>
        <w:t>4</w:t>
      </w:r>
      <w:r w:rsidRPr="0081421A">
        <w:rPr>
          <w:b/>
          <w:bCs/>
        </w:rPr>
        <w:t xml:space="preserve"> часа).</w:t>
      </w:r>
    </w:p>
    <w:p w:rsidR="006C13B7" w:rsidRPr="0081421A" w:rsidRDefault="006C13B7" w:rsidP="006C13B7">
      <w:pPr>
        <w:shd w:val="clear" w:color="auto" w:fill="FFFFFF"/>
        <w:jc w:val="both"/>
      </w:pPr>
      <w:r>
        <w:rPr>
          <w:b/>
          <w:bCs/>
        </w:rPr>
        <w:t>Тема 10</w:t>
      </w:r>
      <w:r w:rsidRPr="0081421A">
        <w:rPr>
          <w:b/>
          <w:bCs/>
        </w:rPr>
        <w:t>.</w:t>
      </w:r>
      <w:r w:rsidRPr="0081421A">
        <w:t> </w:t>
      </w:r>
      <w:r w:rsidRPr="0081421A">
        <w:rPr>
          <w:b/>
          <w:bCs/>
        </w:rPr>
        <w:t>Оказание первой медицинской помощи (</w:t>
      </w:r>
      <w:r>
        <w:rPr>
          <w:b/>
          <w:bCs/>
        </w:rPr>
        <w:t xml:space="preserve">4 </w:t>
      </w:r>
      <w:r w:rsidRPr="0081421A">
        <w:rPr>
          <w:b/>
          <w:bCs/>
        </w:rPr>
        <w:t>часа).</w:t>
      </w:r>
    </w:p>
    <w:p w:rsidR="006C13B7" w:rsidRDefault="006C13B7" w:rsidP="006C13B7">
      <w:pPr>
        <w:ind w:firstLine="708"/>
        <w:jc w:val="both"/>
      </w:pPr>
      <w:r w:rsidRPr="003A40A5">
        <w:rPr>
          <w:i/>
        </w:rPr>
        <w:t>Основные неинфекционные и инфекционные заболевания,</w:t>
      </w:r>
      <w:r>
        <w:rPr>
          <w:i/>
        </w:rPr>
        <w:t xml:space="preserve"> </w:t>
      </w:r>
      <w:r w:rsidRPr="003A40A5">
        <w:rPr>
          <w:i/>
        </w:rPr>
        <w:t>их профилактика</w:t>
      </w:r>
      <w:r w:rsidRPr="003A40A5">
        <w:t>. Первая помощь при отравлениях. Первая помощь при тепловом (солнечном) ударе. Первая помощь при укусе насекомых и змей.</w:t>
      </w:r>
      <w:r w:rsidRPr="003A40A5">
        <w:rPr>
          <w:i/>
        </w:rPr>
        <w:t xml:space="preserve"> Первая помощь при остановке сердечной деятельности. Первая помощь при коме. Особенности оказания первой помощи при поражении электрическим током</w:t>
      </w:r>
      <w:r w:rsidRPr="001023DA">
        <w:t>. Первая медицинская помощь при масс</w:t>
      </w:r>
      <w:r>
        <w:t xml:space="preserve">овых поражениях. </w:t>
      </w:r>
      <w:r w:rsidRPr="001023DA">
        <w:t>Первая медицинская помощь при передозировке в приеме психоактивных веществ</w:t>
      </w:r>
      <w:r>
        <w:t>.</w:t>
      </w:r>
    </w:p>
    <w:p w:rsidR="006C13B7" w:rsidRDefault="006C13B7" w:rsidP="006C13B7">
      <w:pPr>
        <w:ind w:firstLine="708"/>
        <w:jc w:val="both"/>
      </w:pPr>
    </w:p>
    <w:p w:rsidR="00F30F79" w:rsidRPr="00F30F79" w:rsidRDefault="00F30F79" w:rsidP="006C13B7">
      <w:pPr>
        <w:ind w:firstLine="708"/>
        <w:jc w:val="both"/>
      </w:pPr>
      <w:r w:rsidRPr="00F30F79">
        <w:t>В т</w:t>
      </w:r>
      <w:r w:rsidR="00887CAE">
        <w:t>ечении учебного года  по  оценке</w:t>
      </w:r>
      <w:r w:rsidRPr="00F30F79">
        <w:t xml:space="preserve">  качества подгот</w:t>
      </w:r>
      <w:r w:rsidR="00206F4E">
        <w:t>овки учащи</w:t>
      </w:r>
      <w:r w:rsidR="00373D0F">
        <w:t>хся  проводятся 1 контрольная</w:t>
      </w:r>
      <w:r w:rsidR="00A75EE0">
        <w:t xml:space="preserve"> работ</w:t>
      </w:r>
      <w:r w:rsidR="00373D0F">
        <w:t>а</w:t>
      </w:r>
      <w:r w:rsidR="00A75EE0">
        <w:t xml:space="preserve"> и 1 промежуточная аттестация.</w:t>
      </w:r>
    </w:p>
    <w:p w:rsidR="00F30F79" w:rsidRPr="00EA1FE5" w:rsidRDefault="00F30F79" w:rsidP="00F30F79">
      <w:pPr>
        <w:jc w:val="center"/>
        <w:rPr>
          <w:b/>
        </w:rPr>
      </w:pPr>
    </w:p>
    <w:p w:rsidR="00637DCC" w:rsidRDefault="00637DCC" w:rsidP="00200D1F">
      <w:pPr>
        <w:rPr>
          <w:b/>
          <w:sz w:val="28"/>
          <w:szCs w:val="28"/>
        </w:rPr>
      </w:pPr>
    </w:p>
    <w:p w:rsidR="00206F4E" w:rsidRDefault="00206F4E" w:rsidP="00200D1F">
      <w:pPr>
        <w:rPr>
          <w:b/>
          <w:sz w:val="28"/>
          <w:szCs w:val="28"/>
        </w:rPr>
      </w:pPr>
    </w:p>
    <w:p w:rsidR="000475B7" w:rsidRDefault="000475B7" w:rsidP="00200D1F">
      <w:pPr>
        <w:rPr>
          <w:b/>
          <w:sz w:val="28"/>
          <w:szCs w:val="28"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4C4FA8" w:rsidRDefault="004C4FA8" w:rsidP="004C4FA8">
      <w:pPr>
        <w:shd w:val="clear" w:color="auto" w:fill="FFFFFF"/>
        <w:jc w:val="center"/>
        <w:rPr>
          <w:rFonts w:ascii="OpenSans" w:hAnsi="OpenSans"/>
          <w:b/>
          <w:bCs/>
          <w:color w:val="000000"/>
          <w:sz w:val="18"/>
          <w:szCs w:val="18"/>
        </w:rPr>
      </w:pPr>
    </w:p>
    <w:p w:rsidR="004C4FA8" w:rsidRPr="001E43B3" w:rsidRDefault="004C4FA8" w:rsidP="004C4FA8">
      <w:pPr>
        <w:shd w:val="clear" w:color="auto" w:fill="FFFFFF"/>
        <w:jc w:val="center"/>
        <w:rPr>
          <w:rFonts w:ascii="OpenSans" w:hAnsi="OpenSans"/>
          <w:b/>
          <w:color w:val="000000"/>
          <w:sz w:val="18"/>
          <w:szCs w:val="18"/>
        </w:rPr>
      </w:pPr>
      <w:r w:rsidRPr="001E43B3">
        <w:rPr>
          <w:rFonts w:ascii="OpenSans" w:hAnsi="OpenSans"/>
          <w:b/>
          <w:bCs/>
          <w:color w:val="000000"/>
          <w:sz w:val="18"/>
          <w:szCs w:val="18"/>
        </w:rPr>
        <w:lastRenderedPageBreak/>
        <w:t>УЧЕБНО-ТЕМАТИЧЕСКОЕ ПЛАНИРОВАНИЕ</w:t>
      </w:r>
    </w:p>
    <w:p w:rsidR="004C4FA8" w:rsidRPr="00F23BC8" w:rsidRDefault="004C4FA8" w:rsidP="004C4FA8">
      <w:pPr>
        <w:shd w:val="clear" w:color="auto" w:fill="FFFFFF"/>
        <w:spacing w:after="195"/>
        <w:jc w:val="center"/>
        <w:rPr>
          <w:rFonts w:ascii="OpenSans" w:hAnsi="OpenSans"/>
          <w:color w:val="000000"/>
          <w:sz w:val="18"/>
          <w:szCs w:val="18"/>
        </w:rPr>
      </w:pPr>
    </w:p>
    <w:tbl>
      <w:tblPr>
        <w:tblW w:w="14505" w:type="dxa"/>
        <w:tblCellMar>
          <w:left w:w="0" w:type="dxa"/>
          <w:right w:w="0" w:type="dxa"/>
        </w:tblCellMar>
        <w:tblLook w:val="04A0"/>
      </w:tblPr>
      <w:tblGrid>
        <w:gridCol w:w="1023"/>
        <w:gridCol w:w="10084"/>
        <w:gridCol w:w="1699"/>
        <w:gridCol w:w="1699"/>
      </w:tblGrid>
      <w:tr w:rsidR="004C4FA8" w:rsidRPr="00F23BC8" w:rsidTr="001E43B3">
        <w:trPr>
          <w:trHeight w:val="1110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№ модуля раздела,</w:t>
            </w:r>
          </w:p>
          <w:p w:rsidR="004C4FA8" w:rsidRPr="00F23BC8" w:rsidRDefault="004C4FA8" w:rsidP="004C4FA8">
            <w:pPr>
              <w:spacing w:after="259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темы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Наименование модуля, раздела, темы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Количество</w:t>
            </w:r>
          </w:p>
          <w:p w:rsidR="004C4FA8" w:rsidRPr="00F23BC8" w:rsidRDefault="004C4FA8" w:rsidP="004C4FA8">
            <w:pPr>
              <w:spacing w:after="259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часов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after="259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Вид контроля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М - I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Основы безопасности личности, общества и государства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2</w:t>
            </w:r>
            <w:r w:rsidR="001E43B3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jc w:val="center"/>
              <w:rPr>
                <w:sz w:val="14"/>
                <w:szCs w:val="21"/>
              </w:rPr>
            </w:pPr>
          </w:p>
        </w:tc>
      </w:tr>
      <w:tr w:rsidR="004C4FA8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Р- I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Основы комплексной безопасности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8D0D6F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jc w:val="center"/>
              <w:rPr>
                <w:sz w:val="10"/>
                <w:szCs w:val="21"/>
              </w:rPr>
            </w:pPr>
          </w:p>
        </w:tc>
      </w:tr>
      <w:tr w:rsidR="004C4FA8" w:rsidRPr="00F23BC8" w:rsidTr="001E43B3">
        <w:trPr>
          <w:trHeight w:val="46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Тема 1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Национальная безопасность России в современном мире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Тема 2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Чрезвычайные ситуации природного и техногенного характера и национальная безопасность России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Тема 3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Современный комплекс проблем безопасности социального характера и национальная безопасность России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 w:line="135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Тема 4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8D0D6F" w:rsidRDefault="004C4FA8" w:rsidP="004C4FA8">
            <w:pPr>
              <w:jc w:val="both"/>
            </w:pPr>
            <w:r w:rsidRPr="008D0D6F">
              <w:t>Организационные основы по защите населения страны от чрезвычайных ситуа</w:t>
            </w:r>
            <w:r w:rsidR="008D0D6F">
              <w:t>ций мирного и военного времени.</w:t>
            </w:r>
          </w:p>
          <w:p w:rsidR="004C4FA8" w:rsidRPr="008D0D6F" w:rsidRDefault="004C4FA8" w:rsidP="004C4FA8">
            <w:pPr>
              <w:spacing w:line="105" w:lineRule="atLeast"/>
              <w:rPr>
                <w:i/>
                <w:iCs/>
                <w:sz w:val="21"/>
                <w:szCs w:val="21"/>
              </w:rPr>
            </w:pPr>
          </w:p>
          <w:p w:rsidR="004C4FA8" w:rsidRPr="00F23BC8" w:rsidRDefault="004C4FA8" w:rsidP="004C4FA8">
            <w:pPr>
              <w:spacing w:line="105" w:lineRule="atLeast"/>
              <w:rPr>
                <w:sz w:val="21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8D0D6F" w:rsidP="004C4FA8">
            <w:pPr>
              <w:spacing w:after="259" w:line="105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8D0D6F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0D6F" w:rsidRPr="00F23BC8" w:rsidRDefault="008D0D6F" w:rsidP="004C4FA8">
            <w:pPr>
              <w:spacing w:line="105" w:lineRule="atLeast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Тема 5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0D6F" w:rsidRPr="008D0D6F" w:rsidRDefault="008D0D6F" w:rsidP="008D0D6F">
            <w:pPr>
              <w:jc w:val="both"/>
            </w:pPr>
            <w:r w:rsidRPr="008D0D6F">
              <w:t>Организационные основы по защите населения страны от чрезвычайных ситуа</w:t>
            </w:r>
            <w:r>
              <w:t xml:space="preserve">ций мирного и военного времени </w:t>
            </w:r>
            <w:r w:rsidRPr="008D0D6F">
              <w:t>.</w:t>
            </w:r>
          </w:p>
          <w:p w:rsidR="008D0D6F" w:rsidRPr="008D0D6F" w:rsidRDefault="008D0D6F" w:rsidP="004C4FA8">
            <w:pPr>
              <w:jc w:val="both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0D6F" w:rsidRDefault="008D0D6F" w:rsidP="004C4FA8">
            <w:pPr>
              <w:spacing w:after="259" w:line="105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0D6F" w:rsidRPr="00F23BC8" w:rsidRDefault="001E43B3" w:rsidP="004C4FA8">
            <w:pPr>
              <w:spacing w:line="105" w:lineRule="atLeast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Р - II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Default="008D0D6F" w:rsidP="004C4FA8">
            <w:pPr>
              <w:spacing w:line="135" w:lineRule="atLeast"/>
              <w:rPr>
                <w:b/>
                <w:bCs/>
                <w:i/>
                <w:iCs/>
                <w:sz w:val="21"/>
                <w:szCs w:val="21"/>
              </w:rPr>
            </w:pPr>
            <w:r w:rsidRPr="00124784">
              <w:rPr>
                <w:b/>
              </w:rPr>
              <w:t>Основы противодействия терр</w:t>
            </w:r>
            <w:r w:rsidR="001E43B3">
              <w:rPr>
                <w:b/>
              </w:rPr>
              <w:t>оризму, экстремизму и наркобизнесу</w:t>
            </w:r>
            <w:r w:rsidRPr="00124784">
              <w:rPr>
                <w:b/>
              </w:rPr>
              <w:t xml:space="preserve"> в Российской Федерации</w:t>
            </w:r>
            <w:r>
              <w:rPr>
                <w:b/>
              </w:rPr>
              <w:t>.</w:t>
            </w:r>
          </w:p>
          <w:p w:rsidR="008D0D6F" w:rsidRPr="00F23BC8" w:rsidRDefault="008D0D6F" w:rsidP="004C4FA8">
            <w:pPr>
              <w:spacing w:line="135" w:lineRule="atLeast"/>
              <w:rPr>
                <w:sz w:val="21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8D0D6F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1E43B3" w:rsidP="004C4FA8">
            <w:pPr>
              <w:jc w:val="center"/>
              <w:rPr>
                <w:sz w:val="14"/>
                <w:szCs w:val="21"/>
              </w:rPr>
            </w:pPr>
            <w:r>
              <w:rPr>
                <w:sz w:val="14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 xml:space="preserve">Тема </w:t>
            </w:r>
            <w:r w:rsidR="008D0D6F">
              <w:rPr>
                <w:i/>
                <w:iCs/>
                <w:sz w:val="21"/>
                <w:szCs w:val="21"/>
              </w:rPr>
              <w:t>6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Default="004C4FA8" w:rsidP="004C4FA8">
            <w:pPr>
              <w:spacing w:line="105" w:lineRule="atLeast"/>
              <w:rPr>
                <w:i/>
                <w:iCs/>
                <w:sz w:val="21"/>
                <w:szCs w:val="21"/>
              </w:rPr>
            </w:pPr>
          </w:p>
          <w:p w:rsidR="008D0D6F" w:rsidRPr="008D0D6F" w:rsidRDefault="008D0D6F" w:rsidP="008D0D6F">
            <w:pPr>
              <w:jc w:val="both"/>
            </w:pPr>
            <w:r w:rsidRPr="008D0D6F">
              <w:t>Организация борьбы с терроризмом и наркоб</w:t>
            </w:r>
            <w:r>
              <w:t>изнесом в Российской Федерации.</w:t>
            </w:r>
          </w:p>
          <w:p w:rsidR="008D0D6F" w:rsidRPr="00F23BC8" w:rsidRDefault="008D0D6F" w:rsidP="004C4FA8">
            <w:pPr>
              <w:spacing w:line="105" w:lineRule="atLeast"/>
              <w:rPr>
                <w:sz w:val="21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8D0D6F" w:rsidP="004C4FA8">
            <w:pPr>
              <w:spacing w:after="259" w:line="105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M - II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Основы медицинских знаний и здорового образа жизни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1</w:t>
            </w:r>
            <w:r w:rsidR="001E43B3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1E43B3" w:rsidP="004C4FA8">
            <w:pPr>
              <w:jc w:val="center"/>
              <w:rPr>
                <w:sz w:val="14"/>
                <w:szCs w:val="21"/>
              </w:rPr>
            </w:pPr>
            <w:r>
              <w:rPr>
                <w:sz w:val="14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Р- III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Основы здорового образа жизни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1E43B3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1E43B3" w:rsidP="004C4FA8">
            <w:pPr>
              <w:jc w:val="center"/>
              <w:rPr>
                <w:sz w:val="10"/>
                <w:szCs w:val="21"/>
              </w:rPr>
            </w:pPr>
            <w:r>
              <w:rPr>
                <w:sz w:val="10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Тема </w:t>
            </w:r>
            <w:r w:rsidR="001E43B3">
              <w:rPr>
                <w:i/>
                <w:iCs/>
                <w:sz w:val="21"/>
                <w:szCs w:val="21"/>
              </w:rPr>
              <w:t>7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Основы здорового образа жизни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 xml:space="preserve">Тема </w:t>
            </w:r>
            <w:r w:rsidR="001E43B3">
              <w:rPr>
                <w:i/>
                <w:iCs/>
                <w:sz w:val="21"/>
                <w:szCs w:val="21"/>
              </w:rPr>
              <w:t>8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Факторы, разрушающие репродуктивное здоровье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1E43B3" w:rsidP="004C4FA8">
            <w:pPr>
              <w:spacing w:after="259" w:line="135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1E43B3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Тема 9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after="259"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sz w:val="21"/>
                <w:szCs w:val="21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3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Р- IV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35" w:lineRule="atLeast"/>
              <w:rPr>
                <w:sz w:val="21"/>
                <w:szCs w:val="21"/>
              </w:rPr>
            </w:pPr>
            <w:r w:rsidRPr="00F23BC8">
              <w:rPr>
                <w:b/>
                <w:bCs/>
                <w:i/>
                <w:iCs/>
                <w:sz w:val="21"/>
                <w:szCs w:val="21"/>
              </w:rPr>
              <w:t>Основы медицинских знаний и оказание первой медицинской помощи.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1E43B3" w:rsidP="004C4FA8">
            <w:pPr>
              <w:spacing w:line="135" w:lineRule="atLeast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jc w:val="center"/>
              <w:rPr>
                <w:sz w:val="14"/>
                <w:szCs w:val="21"/>
              </w:rPr>
            </w:pPr>
          </w:p>
        </w:tc>
      </w:tr>
      <w:tr w:rsidR="004C4FA8" w:rsidRPr="00F23BC8" w:rsidTr="001E43B3">
        <w:trPr>
          <w:trHeight w:val="10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lastRenderedPageBreak/>
              <w:t>Тема 1</w:t>
            </w:r>
            <w:r w:rsidR="001E43B3">
              <w:rPr>
                <w:i/>
                <w:iCs/>
                <w:sz w:val="21"/>
                <w:szCs w:val="21"/>
              </w:rPr>
              <w:t>0</w:t>
            </w:r>
          </w:p>
        </w:tc>
        <w:tc>
          <w:tcPr>
            <w:tcW w:w="10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Оказание первой медицинской помощи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1E43B3" w:rsidP="004C4FA8">
            <w:pPr>
              <w:spacing w:after="259" w:line="105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spacing w:line="105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i/>
                <w:iCs/>
                <w:sz w:val="21"/>
                <w:szCs w:val="21"/>
              </w:rPr>
              <w:t>Тест</w:t>
            </w:r>
          </w:p>
        </w:tc>
      </w:tr>
      <w:tr w:rsidR="004C4FA8" w:rsidRPr="00F23BC8" w:rsidTr="001E43B3">
        <w:trPr>
          <w:trHeight w:val="120"/>
        </w:trPr>
        <w:tc>
          <w:tcPr>
            <w:tcW w:w="1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20" w:lineRule="atLeast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Всего часов: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C4FA8" w:rsidRPr="00F23BC8" w:rsidRDefault="004C4FA8" w:rsidP="004C4FA8">
            <w:pPr>
              <w:spacing w:line="120" w:lineRule="atLeast"/>
              <w:jc w:val="center"/>
              <w:rPr>
                <w:sz w:val="21"/>
                <w:szCs w:val="21"/>
              </w:rPr>
            </w:pPr>
            <w:r w:rsidRPr="00F23BC8">
              <w:rPr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C4FA8" w:rsidRPr="00F23BC8" w:rsidRDefault="004C4FA8" w:rsidP="004C4FA8">
            <w:pPr>
              <w:jc w:val="center"/>
              <w:rPr>
                <w:sz w:val="12"/>
                <w:szCs w:val="21"/>
              </w:rPr>
            </w:pPr>
          </w:p>
        </w:tc>
      </w:tr>
    </w:tbl>
    <w:p w:rsidR="004C4FA8" w:rsidRPr="00F23BC8" w:rsidRDefault="004C4FA8" w:rsidP="004C4FA8">
      <w:pPr>
        <w:shd w:val="clear" w:color="auto" w:fill="FFFFFF"/>
        <w:rPr>
          <w:rFonts w:ascii="OpenSans" w:hAnsi="OpenSans"/>
          <w:color w:val="000000"/>
          <w:sz w:val="21"/>
          <w:szCs w:val="21"/>
        </w:rPr>
      </w:pPr>
      <w:r w:rsidRPr="00F23BC8">
        <w:rPr>
          <w:rFonts w:ascii="OpenSans" w:hAnsi="OpenSans"/>
          <w:color w:val="000000"/>
          <w:sz w:val="21"/>
          <w:szCs w:val="21"/>
        </w:rPr>
        <w:br/>
      </w:r>
    </w:p>
    <w:p w:rsidR="004C4FA8" w:rsidRPr="00F23BC8" w:rsidRDefault="004C4FA8" w:rsidP="004C4FA8">
      <w:pPr>
        <w:shd w:val="clear" w:color="auto" w:fill="FFFFFF"/>
        <w:jc w:val="center"/>
        <w:rPr>
          <w:rFonts w:ascii="OpenSans" w:hAnsi="OpenSans"/>
          <w:color w:val="000000"/>
          <w:sz w:val="18"/>
          <w:szCs w:val="18"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6C13B7" w:rsidRDefault="006C13B7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1E43B3" w:rsidRDefault="001E43B3" w:rsidP="00CB58F6">
      <w:pPr>
        <w:jc w:val="center"/>
        <w:rPr>
          <w:b/>
        </w:rPr>
      </w:pPr>
    </w:p>
    <w:p w:rsidR="00807954" w:rsidRPr="00B070CD" w:rsidRDefault="00CB58F6" w:rsidP="00CB58F6">
      <w:pPr>
        <w:jc w:val="center"/>
        <w:rPr>
          <w:b/>
        </w:rPr>
      </w:pPr>
      <w:r w:rsidRPr="00EA1FE5">
        <w:rPr>
          <w:b/>
        </w:rPr>
        <w:lastRenderedPageBreak/>
        <w:t>Календарно - тематический план</w:t>
      </w:r>
    </w:p>
    <w:p w:rsidR="00807954" w:rsidRPr="00B070CD" w:rsidRDefault="00807954" w:rsidP="00807954">
      <w:pPr>
        <w:jc w:val="center"/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253"/>
        <w:gridCol w:w="4678"/>
        <w:gridCol w:w="1275"/>
        <w:gridCol w:w="1418"/>
        <w:gridCol w:w="2126"/>
      </w:tblGrid>
      <w:tr w:rsidR="007C2CEE" w:rsidRPr="006731F7" w:rsidTr="00D53BC9">
        <w:trPr>
          <w:trHeight w:val="300"/>
        </w:trPr>
        <w:tc>
          <w:tcPr>
            <w:tcW w:w="993" w:type="dxa"/>
            <w:vMerge w:val="restart"/>
          </w:tcPr>
          <w:p w:rsidR="007C2CEE" w:rsidRDefault="007C2CEE" w:rsidP="00A301F9">
            <w:pPr>
              <w:jc w:val="center"/>
            </w:pPr>
            <w:r w:rsidRPr="006731F7">
              <w:t>№</w:t>
            </w:r>
          </w:p>
          <w:p w:rsidR="00D53BC9" w:rsidRPr="006731F7" w:rsidRDefault="00D53BC9" w:rsidP="00A301F9">
            <w:pPr>
              <w:jc w:val="center"/>
            </w:pPr>
            <w:r>
              <w:t>урока</w:t>
            </w:r>
          </w:p>
        </w:tc>
        <w:tc>
          <w:tcPr>
            <w:tcW w:w="8931" w:type="dxa"/>
            <w:gridSpan w:val="2"/>
            <w:vMerge w:val="restart"/>
          </w:tcPr>
          <w:p w:rsidR="007C2CEE" w:rsidRPr="006731F7" w:rsidRDefault="007C2CEE" w:rsidP="00A301F9">
            <w:pPr>
              <w:jc w:val="center"/>
            </w:pPr>
            <w:r w:rsidRPr="006731F7">
              <w:t>Тема урока</w:t>
            </w:r>
          </w:p>
          <w:p w:rsidR="007C2CEE" w:rsidRPr="006731F7" w:rsidRDefault="007C2CEE" w:rsidP="00A301F9">
            <w:pPr>
              <w:jc w:val="center"/>
            </w:pPr>
          </w:p>
        </w:tc>
        <w:tc>
          <w:tcPr>
            <w:tcW w:w="2693" w:type="dxa"/>
            <w:gridSpan w:val="2"/>
          </w:tcPr>
          <w:p w:rsidR="007C2CEE" w:rsidRPr="006731F7" w:rsidRDefault="007C2CEE" w:rsidP="00A301F9">
            <w:pPr>
              <w:jc w:val="center"/>
            </w:pPr>
            <w:r w:rsidRPr="006731F7">
              <w:t>Дата проведения</w:t>
            </w:r>
            <w:r w:rsidR="00D53BC9">
              <w:t xml:space="preserve"> урока</w:t>
            </w:r>
          </w:p>
        </w:tc>
        <w:tc>
          <w:tcPr>
            <w:tcW w:w="2126" w:type="dxa"/>
            <w:vMerge w:val="restart"/>
          </w:tcPr>
          <w:p w:rsidR="007C2CEE" w:rsidRPr="006731F7" w:rsidRDefault="007C2CEE" w:rsidP="00A301F9">
            <w:pPr>
              <w:jc w:val="center"/>
            </w:pPr>
            <w:r w:rsidRPr="006731F7">
              <w:t xml:space="preserve">Примечание </w:t>
            </w:r>
          </w:p>
        </w:tc>
      </w:tr>
      <w:tr w:rsidR="007C2CEE" w:rsidRPr="006731F7" w:rsidTr="00D53BC9">
        <w:trPr>
          <w:trHeight w:val="195"/>
        </w:trPr>
        <w:tc>
          <w:tcPr>
            <w:tcW w:w="993" w:type="dxa"/>
            <w:vMerge/>
          </w:tcPr>
          <w:p w:rsidR="007C2CEE" w:rsidRPr="006731F7" w:rsidRDefault="007C2CEE" w:rsidP="00A301F9">
            <w:pPr>
              <w:jc w:val="center"/>
            </w:pPr>
          </w:p>
        </w:tc>
        <w:tc>
          <w:tcPr>
            <w:tcW w:w="8931" w:type="dxa"/>
            <w:gridSpan w:val="2"/>
            <w:vMerge/>
          </w:tcPr>
          <w:p w:rsidR="007C2CEE" w:rsidRPr="006731F7" w:rsidRDefault="007C2CEE" w:rsidP="00A301F9">
            <w:pPr>
              <w:jc w:val="center"/>
            </w:pPr>
          </w:p>
        </w:tc>
        <w:tc>
          <w:tcPr>
            <w:tcW w:w="1275" w:type="dxa"/>
          </w:tcPr>
          <w:p w:rsidR="007C2CEE" w:rsidRPr="006731F7" w:rsidRDefault="007C2CEE" w:rsidP="00A301F9">
            <w:pPr>
              <w:jc w:val="center"/>
            </w:pPr>
            <w:r w:rsidRPr="006731F7">
              <w:t>план</w:t>
            </w:r>
            <w:r w:rsidR="00D53BC9">
              <w:t>ируемая</w:t>
            </w:r>
          </w:p>
        </w:tc>
        <w:tc>
          <w:tcPr>
            <w:tcW w:w="1418" w:type="dxa"/>
          </w:tcPr>
          <w:p w:rsidR="007C2CEE" w:rsidRPr="006731F7" w:rsidRDefault="007C2CEE" w:rsidP="00A301F9">
            <w:pPr>
              <w:jc w:val="center"/>
            </w:pPr>
            <w:r w:rsidRPr="006731F7">
              <w:t>факт</w:t>
            </w:r>
            <w:r w:rsidR="00D53BC9">
              <w:t>ическая</w:t>
            </w:r>
          </w:p>
        </w:tc>
        <w:tc>
          <w:tcPr>
            <w:tcW w:w="2126" w:type="dxa"/>
            <w:vMerge/>
          </w:tcPr>
          <w:p w:rsidR="007C2CEE" w:rsidRPr="006731F7" w:rsidRDefault="007C2CEE" w:rsidP="00A301F9">
            <w:pPr>
              <w:jc w:val="center"/>
            </w:pPr>
          </w:p>
        </w:tc>
      </w:tr>
      <w:tr w:rsidR="00D157B3" w:rsidRPr="006731F7" w:rsidTr="00D53BC9">
        <w:tc>
          <w:tcPr>
            <w:tcW w:w="993" w:type="dxa"/>
          </w:tcPr>
          <w:p w:rsidR="00D157B3" w:rsidRPr="0087069B" w:rsidRDefault="00D157B3" w:rsidP="00A301F9">
            <w:pPr>
              <w:jc w:val="center"/>
            </w:pPr>
            <w:r w:rsidRPr="0087069B">
              <w:t>1</w:t>
            </w:r>
          </w:p>
        </w:tc>
        <w:tc>
          <w:tcPr>
            <w:tcW w:w="4253" w:type="dxa"/>
          </w:tcPr>
          <w:p w:rsidR="00D157B3" w:rsidRPr="0087069B" w:rsidRDefault="00D157B3" w:rsidP="00A301F9">
            <w:pPr>
              <w:jc w:val="center"/>
            </w:pPr>
            <w:r w:rsidRPr="0087069B">
              <w:t>2</w:t>
            </w:r>
          </w:p>
        </w:tc>
        <w:tc>
          <w:tcPr>
            <w:tcW w:w="4678" w:type="dxa"/>
          </w:tcPr>
          <w:p w:rsidR="00D157B3" w:rsidRPr="0087069B" w:rsidRDefault="00D157B3" w:rsidP="00A301F9">
            <w:pPr>
              <w:jc w:val="center"/>
            </w:pPr>
            <w:r w:rsidRPr="0087069B">
              <w:t>3</w:t>
            </w:r>
          </w:p>
        </w:tc>
        <w:tc>
          <w:tcPr>
            <w:tcW w:w="2693" w:type="dxa"/>
            <w:gridSpan w:val="2"/>
          </w:tcPr>
          <w:p w:rsidR="00D157B3" w:rsidRPr="0087069B" w:rsidRDefault="00D157B3" w:rsidP="00D157B3">
            <w:pPr>
              <w:jc w:val="center"/>
            </w:pPr>
            <w:r w:rsidRPr="0087069B">
              <w:t>4</w:t>
            </w:r>
          </w:p>
        </w:tc>
        <w:tc>
          <w:tcPr>
            <w:tcW w:w="2126" w:type="dxa"/>
          </w:tcPr>
          <w:p w:rsidR="00D157B3" w:rsidRPr="0087069B" w:rsidRDefault="00D157B3" w:rsidP="00A301F9">
            <w:pPr>
              <w:jc w:val="center"/>
            </w:pPr>
            <w:r w:rsidRPr="0087069B">
              <w:t>5</w:t>
            </w:r>
          </w:p>
        </w:tc>
      </w:tr>
      <w:tr w:rsidR="006C13B7" w:rsidRPr="006731F7" w:rsidTr="006C13B7">
        <w:tc>
          <w:tcPr>
            <w:tcW w:w="14743" w:type="dxa"/>
            <w:gridSpan w:val="6"/>
          </w:tcPr>
          <w:p w:rsidR="006C13B7" w:rsidRPr="0087069B" w:rsidRDefault="006C13B7" w:rsidP="00A301F9">
            <w:pPr>
              <w:jc w:val="center"/>
              <w:rPr>
                <w:b/>
              </w:rPr>
            </w:pPr>
            <w:r w:rsidRPr="002B334C">
              <w:rPr>
                <w:b/>
              </w:rPr>
              <w:t>Модуль-</w:t>
            </w:r>
            <w:r w:rsidRPr="002B334C">
              <w:rPr>
                <w:b/>
                <w:lang w:val="en-US"/>
              </w:rPr>
              <w:t>I</w:t>
            </w:r>
            <w:r w:rsidRPr="002B334C">
              <w:rPr>
                <w:b/>
              </w:rPr>
              <w:t>. Основы безопасности личности, общества и государства (2</w:t>
            </w:r>
            <w:r>
              <w:rPr>
                <w:b/>
              </w:rPr>
              <w:t>2</w:t>
            </w:r>
            <w:r w:rsidRPr="002B334C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2B334C">
              <w:rPr>
                <w:b/>
              </w:rPr>
              <w:t>)</w:t>
            </w:r>
          </w:p>
        </w:tc>
      </w:tr>
      <w:tr w:rsidR="006C13B7" w:rsidRPr="006731F7" w:rsidTr="006C13B7">
        <w:tc>
          <w:tcPr>
            <w:tcW w:w="14743" w:type="dxa"/>
            <w:gridSpan w:val="6"/>
          </w:tcPr>
          <w:p w:rsidR="006C13B7" w:rsidRPr="0087069B" w:rsidRDefault="006C13B7" w:rsidP="00A301F9">
            <w:pPr>
              <w:jc w:val="center"/>
              <w:rPr>
                <w:b/>
              </w:rPr>
            </w:pPr>
            <w:r w:rsidRPr="002B334C">
              <w:rPr>
                <w:lang w:val="tt-RU"/>
              </w:rPr>
              <w:t>Р</w:t>
            </w:r>
            <w:r w:rsidRPr="002B334C">
              <w:rPr>
                <w:b/>
                <w:lang w:val="tt-RU"/>
              </w:rPr>
              <w:t>аздел 1. Основы комплексной безопасности (1</w:t>
            </w:r>
            <w:r>
              <w:rPr>
                <w:b/>
                <w:lang w:val="tt-RU"/>
              </w:rPr>
              <w:t>6</w:t>
            </w:r>
            <w:r w:rsidRPr="002B334C">
              <w:rPr>
                <w:b/>
                <w:lang w:val="tt-RU"/>
              </w:rPr>
              <w:t xml:space="preserve"> часов)</w:t>
            </w:r>
          </w:p>
        </w:tc>
      </w:tr>
      <w:tr w:rsidR="006C13B7" w:rsidRPr="006731F7" w:rsidTr="006C13B7">
        <w:tc>
          <w:tcPr>
            <w:tcW w:w="14743" w:type="dxa"/>
            <w:gridSpan w:val="6"/>
          </w:tcPr>
          <w:p w:rsidR="006C13B7" w:rsidRPr="0087069B" w:rsidRDefault="006C13B7" w:rsidP="00A301F9">
            <w:pPr>
              <w:jc w:val="center"/>
              <w:rPr>
                <w:b/>
              </w:rPr>
            </w:pPr>
            <w:r w:rsidRPr="002B334C">
              <w:rPr>
                <w:b/>
                <w:lang w:val="tt-RU"/>
              </w:rPr>
              <w:t xml:space="preserve">Тема 1. </w:t>
            </w:r>
            <w:r w:rsidRPr="0047516A">
              <w:rPr>
                <w:b/>
              </w:rPr>
              <w:t>Национальная безопасность России в современном мире</w:t>
            </w:r>
            <w:r w:rsidRPr="002B334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2B334C">
              <w:rPr>
                <w:b/>
              </w:rPr>
              <w:t xml:space="preserve"> часа)</w:t>
            </w:r>
          </w:p>
        </w:tc>
      </w:tr>
      <w:tr w:rsidR="00C80E96" w:rsidRPr="006731F7" w:rsidTr="00D53BC9">
        <w:trPr>
          <w:trHeight w:val="492"/>
        </w:trPr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 w:rsidRPr="0047516A">
              <w:t xml:space="preserve">Правила безопасности в ситуациях криминогенного характера (квартира, улица, подъезд, лифт, карманная кража, мошенничество, </w:t>
            </w:r>
            <w:r w:rsidRPr="0047516A">
              <w:rPr>
                <w:i/>
              </w:rPr>
              <w:t>самозащита покупателя</w:t>
            </w:r>
            <w:r w:rsidRPr="0047516A">
              <w:t xml:space="preserve">). Элементарные способы самозащиты. </w:t>
            </w:r>
          </w:p>
        </w:tc>
        <w:tc>
          <w:tcPr>
            <w:tcW w:w="1275" w:type="dxa"/>
          </w:tcPr>
          <w:p w:rsidR="00C80E96" w:rsidRPr="0087069B" w:rsidRDefault="00C80E96" w:rsidP="00C80E96"/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2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 w:rsidRPr="0047516A">
              <w:rPr>
                <w:i/>
              </w:rPr>
              <w:t>Информационная безопасность подростка.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tabs>
                <w:tab w:val="left" w:pos="2910"/>
              </w:tabs>
            </w:pPr>
            <w:r w:rsidRPr="0087069B">
              <w:tab/>
            </w: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3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Россия в мировом сообществе.Национальные интересы России в современном мире.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Default="00C80E96" w:rsidP="00C80E96">
            <w:pPr>
              <w:jc w:val="both"/>
            </w:pPr>
            <w:r>
              <w:t>4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>
              <w:t>Основные угрозы национальным интересам и безопасности России.Формирование общей культуры населения в области безопасности жизнедеятельности.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C80E96">
        <w:trPr>
          <w:trHeight w:val="412"/>
        </w:trPr>
        <w:tc>
          <w:tcPr>
            <w:tcW w:w="14743" w:type="dxa"/>
            <w:gridSpan w:val="6"/>
          </w:tcPr>
          <w:p w:rsidR="00C80E96" w:rsidRPr="0087069B" w:rsidRDefault="00C80E96" w:rsidP="00C80E96">
            <w:pPr>
              <w:jc w:val="center"/>
              <w:rPr>
                <w:b/>
                <w:lang w:val="tt-RU"/>
              </w:rPr>
            </w:pPr>
            <w:r w:rsidRPr="002B334C">
              <w:rPr>
                <w:b/>
                <w:lang w:val="tt-RU"/>
              </w:rPr>
              <w:t xml:space="preserve">Тема 2. </w:t>
            </w:r>
            <w:r w:rsidRPr="0047516A">
              <w:rPr>
                <w:b/>
              </w:rPr>
              <w:t>Чрезвычайные ситуации природного и техногенного характера и национальная безопасность России</w:t>
            </w:r>
            <w:r w:rsidRPr="002B334C">
              <w:rPr>
                <w:b/>
              </w:rPr>
              <w:t>(3 часа)</w:t>
            </w:r>
          </w:p>
        </w:tc>
      </w:tr>
      <w:tr w:rsidR="00C80E96" w:rsidRPr="006731F7" w:rsidTr="00D53BC9">
        <w:trPr>
          <w:trHeight w:val="503"/>
        </w:trPr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5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 xml:space="preserve">Опасные и чрезвычайные ситуации, общие понятия и определения, их классификация. 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6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Чрезвычайные ситуации природного характера, их причины и последствия.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7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Чрезвычайные ситуации техногенного характера, их причины и последствия.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F30F79">
        <w:tc>
          <w:tcPr>
            <w:tcW w:w="14743" w:type="dxa"/>
            <w:gridSpan w:val="6"/>
          </w:tcPr>
          <w:p w:rsidR="00C80E96" w:rsidRPr="0087069B" w:rsidRDefault="00C80E96" w:rsidP="00C80E96">
            <w:pPr>
              <w:jc w:val="center"/>
              <w:rPr>
                <w:b/>
              </w:rPr>
            </w:pPr>
            <w:r w:rsidRPr="002B334C">
              <w:rPr>
                <w:b/>
                <w:lang w:val="tt-RU"/>
              </w:rPr>
              <w:t xml:space="preserve">Тема 3. </w:t>
            </w:r>
            <w:r w:rsidRPr="0047516A">
              <w:rPr>
                <w:b/>
              </w:rPr>
              <w:t>Современный комплекс проблем безопасности социального характера и национальная безопасность России</w:t>
            </w:r>
            <w:r w:rsidRPr="002B334C">
              <w:rPr>
                <w:b/>
              </w:rPr>
              <w:t>(2 часа)</w:t>
            </w: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8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>
              <w:t>Военная угроза национальной безопасности России.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9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Международный терроризм — угроза национальной безопасности России.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14743" w:type="dxa"/>
            <w:gridSpan w:val="6"/>
          </w:tcPr>
          <w:p w:rsidR="00C80E96" w:rsidRPr="0087069B" w:rsidRDefault="00C80E96" w:rsidP="00C80E96">
            <w:pPr>
              <w:jc w:val="center"/>
              <w:rPr>
                <w:b/>
              </w:rPr>
            </w:pPr>
            <w:r w:rsidRPr="002B334C">
              <w:rPr>
                <w:b/>
                <w:lang w:val="tt-RU"/>
              </w:rPr>
              <w:t xml:space="preserve">Тема 4. </w:t>
            </w:r>
            <w:r w:rsidRPr="0047516A">
              <w:rPr>
                <w:b/>
              </w:rPr>
              <w:t>Организационные основы по защите населения страны от чрезвычайных ситуаций мирного и военного времени</w:t>
            </w:r>
            <w:r w:rsidRPr="002B334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2B334C">
              <w:rPr>
                <w:b/>
              </w:rPr>
              <w:t xml:space="preserve"> часа)</w:t>
            </w: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10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 w:rsidRPr="00942EE3">
              <w:t>Единая государственная система предупреждения и ликвидации чрезвычайных ситуаций (РСЧС)</w:t>
            </w:r>
            <w:r>
              <w:t>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11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 w:rsidRPr="00942EE3">
              <w:t>Гражданская оборона как составная часть национальной безопасности и обороноспособности страны</w:t>
            </w:r>
            <w:r>
              <w:t>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12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 w:rsidRPr="00942EE3">
              <w:t>МЧС России — федеральный орган управления в области защиты населения и территорий от чрезвычайных ситуаций</w:t>
            </w:r>
            <w:r>
              <w:t>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14743" w:type="dxa"/>
            <w:gridSpan w:val="6"/>
          </w:tcPr>
          <w:p w:rsidR="00C80E96" w:rsidRPr="0087069B" w:rsidRDefault="00C80E96" w:rsidP="00C80E96">
            <w:pPr>
              <w:jc w:val="center"/>
            </w:pPr>
            <w:r w:rsidRPr="002B334C">
              <w:rPr>
                <w:b/>
                <w:lang w:val="tt-RU"/>
              </w:rPr>
              <w:t xml:space="preserve">Тема 5. </w:t>
            </w:r>
            <w:r w:rsidRPr="00C36BE7">
              <w:rPr>
                <w:b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  <w:r w:rsidRPr="002B334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2B334C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2B334C">
              <w:rPr>
                <w:b/>
              </w:rPr>
              <w:t>)</w:t>
            </w: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13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>
              <w:t xml:space="preserve">Мониторинг и прогнозирование чрезвычайных ситуаций. 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lastRenderedPageBreak/>
              <w:t>14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>
              <w:t>Инженерная защита населения и территорий от чрезвычайных ситуаций.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Default="00C80E96" w:rsidP="00C80E96">
            <w:pPr>
              <w:jc w:val="both"/>
            </w:pPr>
            <w:r>
              <w:t>15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jc w:val="both"/>
            </w:pPr>
            <w:r>
              <w:t>Оповещение населения о чрезвычайных ситуациях. Эвакуация населения.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Default="00C80E96" w:rsidP="00C80E96">
            <w:pPr>
              <w:jc w:val="both"/>
            </w:pPr>
            <w:r>
              <w:t>16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Аварийно-спасательные и другие неотложные работы в очагах поражения.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C80E96">
        <w:trPr>
          <w:trHeight w:val="260"/>
        </w:trPr>
        <w:tc>
          <w:tcPr>
            <w:tcW w:w="14743" w:type="dxa"/>
            <w:gridSpan w:val="6"/>
          </w:tcPr>
          <w:p w:rsidR="00C80E96" w:rsidRPr="0087069B" w:rsidRDefault="00C80E96" w:rsidP="00C80E96">
            <w:pPr>
              <w:jc w:val="center"/>
            </w:pPr>
            <w:r w:rsidRPr="00C36BE7">
              <w:rPr>
                <w:b/>
                <w:lang w:val="tt-RU"/>
              </w:rPr>
              <w:t>Раздел 2. Основы противодействия терроризму, экстремизму и наркотизму в Российской Федерации (6 часов)</w:t>
            </w:r>
          </w:p>
        </w:tc>
      </w:tr>
      <w:tr w:rsidR="00C80E96" w:rsidRPr="006731F7" w:rsidTr="00C80E96">
        <w:trPr>
          <w:trHeight w:val="264"/>
        </w:trPr>
        <w:tc>
          <w:tcPr>
            <w:tcW w:w="14743" w:type="dxa"/>
            <w:gridSpan w:val="6"/>
          </w:tcPr>
          <w:p w:rsidR="00C80E96" w:rsidRPr="00C36BE7" w:rsidRDefault="00C80E96" w:rsidP="00C80E96">
            <w:pPr>
              <w:jc w:val="center"/>
              <w:rPr>
                <w:b/>
                <w:lang w:val="tt-RU"/>
              </w:rPr>
            </w:pPr>
            <w:r w:rsidRPr="002B334C">
              <w:rPr>
                <w:b/>
              </w:rPr>
              <w:t xml:space="preserve">Тема 6. </w:t>
            </w:r>
            <w:r w:rsidRPr="00C36BE7">
              <w:rPr>
                <w:b/>
              </w:rPr>
              <w:t>Организация борьбы с терроризмом и наркобизнесом в Российской Федерации</w:t>
            </w:r>
            <w:r w:rsidRPr="002B334C">
              <w:rPr>
                <w:b/>
              </w:rPr>
              <w:t xml:space="preserve"> (</w:t>
            </w:r>
            <w:r>
              <w:rPr>
                <w:b/>
              </w:rPr>
              <w:t>6</w:t>
            </w:r>
            <w:r w:rsidRPr="002B334C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2B334C">
              <w:rPr>
                <w:b/>
              </w:rPr>
              <w:t>)</w:t>
            </w: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17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 w:rsidRPr="003A40A5">
              <w:t xml:space="preserve">Терроризм, экстремизм, наркотизм - сущность и угрозы безопасности личности и общества. </w:t>
            </w:r>
            <w:r>
              <w:t>Виды террористических акций, их цели и способы осуществления.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18</w:t>
            </w:r>
          </w:p>
        </w:tc>
        <w:tc>
          <w:tcPr>
            <w:tcW w:w="8931" w:type="dxa"/>
            <w:gridSpan w:val="2"/>
          </w:tcPr>
          <w:p w:rsidR="00C80E96" w:rsidRDefault="00C80E96" w:rsidP="00C80E96">
            <w:pPr>
              <w:tabs>
                <w:tab w:val="left" w:pos="0"/>
              </w:tabs>
              <w:ind w:left="51"/>
              <w:jc w:val="both"/>
            </w:pPr>
            <w:r w:rsidRPr="003A40A5">
              <w:rPr>
                <w:i/>
              </w:rPr>
              <w:t>Пути и средства вовлечения подростка в террористическую, экстремистскую и наркотическую деятельность. Ответственность несовершеннолетних за правонарушения.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19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Законодательная и нормативно-правовая база по организации борьбы с терроризмом. Система борьбы с терроризмом.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20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rPr>
                <w:color w:val="000000" w:themeColor="text1"/>
              </w:rPr>
            </w:pPr>
            <w:r w:rsidRPr="003A40A5">
              <w:t>Личная безопасность при террористических актах и при обнаружении неизвестного предмета, возмож</w:t>
            </w:r>
            <w:r>
              <w:t>ной угрозе взрыва (при взрыве),</w:t>
            </w:r>
            <w:r w:rsidRPr="003A40A5">
              <w:t xml:space="preserve"> при похищении илизахвате в заложники (попытке похищения) и при проведении мероприятий по освобождению заложн</w:t>
            </w:r>
            <w:r>
              <w:t xml:space="preserve">иков и </w:t>
            </w:r>
            <w:r w:rsidRPr="003A40A5">
              <w:t>при посещении массовых мероприятий.</w:t>
            </w:r>
            <w:r>
              <w:t xml:space="preserve">Правила поведения при угрозе террористического акта. 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21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>Государственная политика противодействия наркотизму.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Default="00C80E96" w:rsidP="00C80E96">
            <w:pPr>
              <w:jc w:val="both"/>
            </w:pPr>
            <w:r>
              <w:t>22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rPr>
                <w:color w:val="000000" w:themeColor="text1"/>
              </w:rPr>
            </w:pPr>
            <w:r>
              <w:t>Профилактика наркомании.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14743" w:type="dxa"/>
            <w:gridSpan w:val="6"/>
          </w:tcPr>
          <w:p w:rsidR="00C80E96" w:rsidRPr="0087069B" w:rsidRDefault="00C80E96" w:rsidP="00C80E96">
            <w:pPr>
              <w:jc w:val="center"/>
            </w:pPr>
            <w:r w:rsidRPr="002B334C">
              <w:rPr>
                <w:b/>
              </w:rPr>
              <w:t>Модуль-</w:t>
            </w:r>
            <w:r w:rsidRPr="002B334C">
              <w:rPr>
                <w:b/>
                <w:lang w:val="en-US"/>
              </w:rPr>
              <w:t>II</w:t>
            </w:r>
            <w:r w:rsidRPr="002B334C">
              <w:rPr>
                <w:b/>
              </w:rPr>
              <w:t>. Основы медицинских знаний и здорового образа жизни (</w:t>
            </w:r>
            <w:r>
              <w:rPr>
                <w:b/>
              </w:rPr>
              <w:t xml:space="preserve">12 </w:t>
            </w:r>
            <w:r w:rsidRPr="002B334C">
              <w:rPr>
                <w:b/>
              </w:rPr>
              <w:t>часов)</w:t>
            </w:r>
          </w:p>
        </w:tc>
      </w:tr>
      <w:tr w:rsidR="00C80E96" w:rsidRPr="006731F7" w:rsidTr="00D53BC9">
        <w:tc>
          <w:tcPr>
            <w:tcW w:w="14743" w:type="dxa"/>
            <w:gridSpan w:val="6"/>
          </w:tcPr>
          <w:p w:rsidR="00C80E96" w:rsidRPr="002B334C" w:rsidRDefault="00C80E96" w:rsidP="00C80E96">
            <w:pPr>
              <w:jc w:val="center"/>
              <w:rPr>
                <w:b/>
              </w:rPr>
            </w:pPr>
            <w:r w:rsidRPr="002B334C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2B334C">
              <w:rPr>
                <w:b/>
              </w:rPr>
              <w:t>. Основы здорового образа жизни (</w:t>
            </w:r>
            <w:r>
              <w:rPr>
                <w:b/>
              </w:rPr>
              <w:t>8</w:t>
            </w:r>
            <w:r w:rsidRPr="002B334C">
              <w:rPr>
                <w:b/>
              </w:rPr>
              <w:t xml:space="preserve"> часов)</w:t>
            </w:r>
          </w:p>
        </w:tc>
      </w:tr>
      <w:tr w:rsidR="00C80E96" w:rsidRPr="006731F7" w:rsidTr="00D53BC9">
        <w:tc>
          <w:tcPr>
            <w:tcW w:w="14743" w:type="dxa"/>
            <w:gridSpan w:val="6"/>
          </w:tcPr>
          <w:p w:rsidR="00C80E96" w:rsidRPr="002B334C" w:rsidRDefault="00C80E96" w:rsidP="00C80E96">
            <w:pPr>
              <w:jc w:val="center"/>
              <w:rPr>
                <w:b/>
              </w:rPr>
            </w:pPr>
            <w:r w:rsidRPr="002B334C">
              <w:rPr>
                <w:b/>
              </w:rPr>
              <w:t xml:space="preserve">Тема </w:t>
            </w:r>
            <w:r>
              <w:rPr>
                <w:b/>
              </w:rPr>
              <w:t>7</w:t>
            </w:r>
            <w:r w:rsidRPr="002B334C">
              <w:rPr>
                <w:b/>
              </w:rPr>
              <w:t xml:space="preserve">. </w:t>
            </w:r>
            <w:r w:rsidRPr="00C36BE7">
              <w:rPr>
                <w:b/>
              </w:rPr>
              <w:t>Основы здорового образа жизни</w:t>
            </w:r>
            <w:r w:rsidRPr="002B334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2B334C">
              <w:rPr>
                <w:b/>
              </w:rPr>
              <w:t xml:space="preserve"> часов)</w:t>
            </w: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23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r>
              <w:t xml:space="preserve">Здоровье человека — как индивидуальная, так и общественная ценность. 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24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rPr>
                <w:bCs/>
              </w:rPr>
            </w:pPr>
            <w:r>
              <w:t>Здоровый образ жизни и его составляющие.</w:t>
            </w:r>
          </w:p>
        </w:tc>
        <w:tc>
          <w:tcPr>
            <w:tcW w:w="1275" w:type="dxa"/>
          </w:tcPr>
          <w:p w:rsidR="00C80E96" w:rsidRPr="0087069B" w:rsidRDefault="00C80E96" w:rsidP="00C80E96"/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993" w:type="dxa"/>
          </w:tcPr>
          <w:p w:rsidR="00C80E96" w:rsidRPr="0087069B" w:rsidRDefault="00C80E96" w:rsidP="00C80E96">
            <w:pPr>
              <w:jc w:val="both"/>
            </w:pPr>
            <w:r>
              <w:t>25</w:t>
            </w:r>
          </w:p>
        </w:tc>
        <w:tc>
          <w:tcPr>
            <w:tcW w:w="8931" w:type="dxa"/>
            <w:gridSpan w:val="2"/>
          </w:tcPr>
          <w:p w:rsidR="00C80E96" w:rsidRPr="002B334C" w:rsidRDefault="00C80E96" w:rsidP="00C80E96">
            <w:pPr>
              <w:rPr>
                <w:bCs/>
              </w:rPr>
            </w:pPr>
            <w:r>
              <w:t>Репродуктивное здоровье населения — национальная безопасность России.</w:t>
            </w:r>
          </w:p>
        </w:tc>
        <w:tc>
          <w:tcPr>
            <w:tcW w:w="1275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1418" w:type="dxa"/>
          </w:tcPr>
          <w:p w:rsidR="00C80E96" w:rsidRPr="0087069B" w:rsidRDefault="00C80E96" w:rsidP="00C80E96">
            <w:pPr>
              <w:jc w:val="center"/>
            </w:pPr>
          </w:p>
        </w:tc>
        <w:tc>
          <w:tcPr>
            <w:tcW w:w="2126" w:type="dxa"/>
          </w:tcPr>
          <w:p w:rsidR="00C80E96" w:rsidRPr="0087069B" w:rsidRDefault="00C80E96" w:rsidP="00C80E96">
            <w:pPr>
              <w:jc w:val="center"/>
            </w:pPr>
          </w:p>
        </w:tc>
      </w:tr>
      <w:tr w:rsidR="00C80E96" w:rsidRPr="006731F7" w:rsidTr="00D53BC9">
        <w:tc>
          <w:tcPr>
            <w:tcW w:w="14743" w:type="dxa"/>
            <w:gridSpan w:val="6"/>
          </w:tcPr>
          <w:p w:rsidR="00C80E96" w:rsidRPr="0087069B" w:rsidRDefault="00B11D28" w:rsidP="00C80E96">
            <w:pPr>
              <w:jc w:val="center"/>
            </w:pPr>
            <w:r w:rsidRPr="002B334C">
              <w:rPr>
                <w:b/>
              </w:rPr>
              <w:t>Тема</w:t>
            </w:r>
            <w:r>
              <w:rPr>
                <w:b/>
              </w:rPr>
              <w:t xml:space="preserve"> 8</w:t>
            </w:r>
            <w:r w:rsidRPr="002B334C">
              <w:rPr>
                <w:b/>
              </w:rPr>
              <w:t xml:space="preserve">. </w:t>
            </w:r>
            <w:r w:rsidRPr="00C36BE7">
              <w:rPr>
                <w:b/>
                <w:lang w:val="tt-RU"/>
              </w:rPr>
              <w:t>Факторы, разрушающие репродуктивное здоровье</w:t>
            </w:r>
            <w:r>
              <w:rPr>
                <w:b/>
                <w:lang w:val="tt-RU"/>
              </w:rPr>
              <w:t>(2 часа)</w:t>
            </w:r>
          </w:p>
        </w:tc>
      </w:tr>
      <w:tr w:rsidR="00B11D28" w:rsidRPr="006731F7" w:rsidTr="00D53BC9">
        <w:tc>
          <w:tcPr>
            <w:tcW w:w="993" w:type="dxa"/>
          </w:tcPr>
          <w:p w:rsidR="00B11D28" w:rsidRPr="0087069B" w:rsidRDefault="00B11D28" w:rsidP="00B11D28">
            <w:pPr>
              <w:jc w:val="both"/>
            </w:pPr>
            <w:r>
              <w:t>26</w:t>
            </w:r>
          </w:p>
        </w:tc>
        <w:tc>
          <w:tcPr>
            <w:tcW w:w="8931" w:type="dxa"/>
            <w:gridSpan w:val="2"/>
          </w:tcPr>
          <w:p w:rsidR="00B11D28" w:rsidRPr="002B334C" w:rsidRDefault="00B11D28" w:rsidP="00B11D28">
            <w:pPr>
              <w:shd w:val="clear" w:color="auto" w:fill="FFFFFF"/>
              <w:jc w:val="both"/>
            </w:pPr>
            <w:r>
              <w:t xml:space="preserve">Ранние половые связи и их последствия. Инфекции, передаваемые половым путем. 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D53BC9">
        <w:tc>
          <w:tcPr>
            <w:tcW w:w="993" w:type="dxa"/>
          </w:tcPr>
          <w:p w:rsidR="00B11D28" w:rsidRPr="0087069B" w:rsidRDefault="00B11D28" w:rsidP="00B11D28">
            <w:pPr>
              <w:jc w:val="both"/>
            </w:pPr>
            <w:r>
              <w:t>27</w:t>
            </w:r>
          </w:p>
        </w:tc>
        <w:tc>
          <w:tcPr>
            <w:tcW w:w="8931" w:type="dxa"/>
            <w:gridSpan w:val="2"/>
          </w:tcPr>
          <w:p w:rsidR="00B11D28" w:rsidRDefault="00B11D28" w:rsidP="00B11D28">
            <w:pPr>
              <w:shd w:val="clear" w:color="auto" w:fill="FFFFFF"/>
              <w:jc w:val="both"/>
            </w:pPr>
            <w:r>
              <w:t>Понятия о ВИЧ-инфекции и СПИДе.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887CAE">
        <w:tc>
          <w:tcPr>
            <w:tcW w:w="14743" w:type="dxa"/>
            <w:gridSpan w:val="6"/>
          </w:tcPr>
          <w:p w:rsidR="00B11D28" w:rsidRPr="00B11D28" w:rsidRDefault="00B11D28" w:rsidP="00B11D28">
            <w:pPr>
              <w:jc w:val="center"/>
              <w:rPr>
                <w:b/>
                <w:lang w:val="tt-RU"/>
              </w:rPr>
            </w:pPr>
            <w:r w:rsidRPr="00A91F82">
              <w:rPr>
                <w:b/>
                <w:lang w:val="tt-RU"/>
              </w:rPr>
              <w:t>Тема 9. Правовые основы сохранения и укрепления репродуктивного здоровья</w:t>
            </w:r>
            <w:r>
              <w:rPr>
                <w:b/>
                <w:lang w:val="tt-RU"/>
              </w:rPr>
              <w:t xml:space="preserve"> (3 часа)</w:t>
            </w:r>
          </w:p>
        </w:tc>
      </w:tr>
      <w:tr w:rsidR="00B11D28" w:rsidRPr="006731F7" w:rsidTr="00D53BC9">
        <w:tc>
          <w:tcPr>
            <w:tcW w:w="993" w:type="dxa"/>
          </w:tcPr>
          <w:p w:rsidR="00B11D28" w:rsidRPr="0087069B" w:rsidRDefault="00B11D28" w:rsidP="00B11D28">
            <w:pPr>
              <w:jc w:val="both"/>
            </w:pPr>
            <w:r>
              <w:t>28</w:t>
            </w:r>
          </w:p>
        </w:tc>
        <w:tc>
          <w:tcPr>
            <w:tcW w:w="8931" w:type="dxa"/>
            <w:gridSpan w:val="2"/>
          </w:tcPr>
          <w:p w:rsidR="00B11D28" w:rsidRPr="002B334C" w:rsidRDefault="00B11D28" w:rsidP="00B11D28">
            <w:pPr>
              <w:shd w:val="clear" w:color="auto" w:fill="FFFFFF"/>
              <w:jc w:val="both"/>
            </w:pPr>
            <w:r>
              <w:t xml:space="preserve">Брак и семья. </w:t>
            </w:r>
            <w:r w:rsidRPr="003A40A5">
              <w:rPr>
                <w:bCs/>
                <w:i/>
              </w:rPr>
              <w:t xml:space="preserve"> Семья в современном обществе. Права и обязанности супругов. 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D53BC9">
        <w:tc>
          <w:tcPr>
            <w:tcW w:w="993" w:type="dxa"/>
          </w:tcPr>
          <w:p w:rsidR="00B11D28" w:rsidRPr="0087069B" w:rsidRDefault="00B11D28" w:rsidP="00B11D28">
            <w:pPr>
              <w:jc w:val="both"/>
            </w:pPr>
            <w:r>
              <w:t>29</w:t>
            </w:r>
          </w:p>
        </w:tc>
        <w:tc>
          <w:tcPr>
            <w:tcW w:w="8931" w:type="dxa"/>
            <w:gridSpan w:val="2"/>
          </w:tcPr>
          <w:p w:rsidR="00B11D28" w:rsidRPr="002B334C" w:rsidRDefault="00B11D28" w:rsidP="00B11D28">
            <w:pPr>
              <w:shd w:val="clear" w:color="auto" w:fill="FFFFFF"/>
              <w:jc w:val="both"/>
            </w:pPr>
            <w:r>
              <w:t>Семья и здоровый образ жизни человека.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D53BC9">
        <w:tc>
          <w:tcPr>
            <w:tcW w:w="993" w:type="dxa"/>
          </w:tcPr>
          <w:p w:rsidR="00B11D28" w:rsidRPr="0087069B" w:rsidRDefault="00B11D28" w:rsidP="00B11D28">
            <w:pPr>
              <w:jc w:val="both"/>
            </w:pPr>
            <w:r>
              <w:t>30</w:t>
            </w:r>
          </w:p>
        </w:tc>
        <w:tc>
          <w:tcPr>
            <w:tcW w:w="8931" w:type="dxa"/>
            <w:gridSpan w:val="2"/>
          </w:tcPr>
          <w:p w:rsidR="00B11D28" w:rsidRPr="002B334C" w:rsidRDefault="00B11D28" w:rsidP="00B11D28">
            <w:pPr>
              <w:shd w:val="clear" w:color="auto" w:fill="FFFFFF"/>
              <w:jc w:val="both"/>
            </w:pPr>
            <w:r>
              <w:t>Основы семейного права в Российской Федерации.</w:t>
            </w:r>
            <w:r w:rsidRPr="003A40A5">
              <w:rPr>
                <w:bCs/>
                <w:i/>
              </w:rPr>
              <w:t xml:space="preserve"> Защита прав ребенка.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887CAE">
        <w:tc>
          <w:tcPr>
            <w:tcW w:w="14743" w:type="dxa"/>
            <w:gridSpan w:val="6"/>
          </w:tcPr>
          <w:p w:rsidR="00B11D28" w:rsidRPr="0087069B" w:rsidRDefault="00B11D28" w:rsidP="00B11D28">
            <w:pPr>
              <w:jc w:val="center"/>
            </w:pPr>
            <w:r w:rsidRPr="002B334C">
              <w:rPr>
                <w:b/>
              </w:rPr>
              <w:t>Раздел</w:t>
            </w:r>
            <w:r>
              <w:rPr>
                <w:b/>
              </w:rPr>
              <w:t xml:space="preserve"> 4</w:t>
            </w:r>
            <w:r w:rsidRPr="002B334C">
              <w:rPr>
                <w:b/>
              </w:rPr>
              <w:t>. Основы медици</w:t>
            </w:r>
            <w:r>
              <w:rPr>
                <w:b/>
              </w:rPr>
              <w:t xml:space="preserve">нских знаний и оказание первой </w:t>
            </w:r>
            <w:r w:rsidRPr="002B334C">
              <w:rPr>
                <w:b/>
              </w:rPr>
              <w:t>помощи (</w:t>
            </w:r>
            <w:r>
              <w:rPr>
                <w:b/>
              </w:rPr>
              <w:t>4</w:t>
            </w:r>
            <w:r w:rsidRPr="002B334C">
              <w:rPr>
                <w:b/>
              </w:rPr>
              <w:t xml:space="preserve"> часа)</w:t>
            </w:r>
          </w:p>
        </w:tc>
      </w:tr>
      <w:tr w:rsidR="00B11D28" w:rsidRPr="006731F7" w:rsidTr="00887CAE">
        <w:tc>
          <w:tcPr>
            <w:tcW w:w="14743" w:type="dxa"/>
            <w:gridSpan w:val="6"/>
          </w:tcPr>
          <w:p w:rsidR="00B11D28" w:rsidRPr="002B334C" w:rsidRDefault="00B11D28" w:rsidP="00B11D28">
            <w:pPr>
              <w:jc w:val="center"/>
              <w:rPr>
                <w:b/>
              </w:rPr>
            </w:pPr>
            <w:r w:rsidRPr="002B334C">
              <w:rPr>
                <w:b/>
              </w:rPr>
              <w:t xml:space="preserve">Тема </w:t>
            </w:r>
            <w:r>
              <w:rPr>
                <w:b/>
              </w:rPr>
              <w:t>10</w:t>
            </w:r>
            <w:r w:rsidRPr="002B334C">
              <w:rPr>
                <w:b/>
              </w:rPr>
              <w:t xml:space="preserve">. </w:t>
            </w:r>
            <w:r w:rsidRPr="00A91F82">
              <w:rPr>
                <w:b/>
              </w:rPr>
              <w:t>Оказание первой медицинской помощи</w:t>
            </w:r>
            <w:r w:rsidRPr="002B334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2B334C">
              <w:rPr>
                <w:b/>
              </w:rPr>
              <w:t xml:space="preserve"> часа)</w:t>
            </w:r>
          </w:p>
        </w:tc>
      </w:tr>
      <w:tr w:rsidR="00B11D28" w:rsidRPr="006731F7" w:rsidTr="00D53BC9">
        <w:tc>
          <w:tcPr>
            <w:tcW w:w="993" w:type="dxa"/>
          </w:tcPr>
          <w:p w:rsidR="00B11D28" w:rsidRDefault="00B11D28" w:rsidP="00B11D28">
            <w:pPr>
              <w:jc w:val="both"/>
            </w:pPr>
            <w:r>
              <w:t>31</w:t>
            </w:r>
          </w:p>
        </w:tc>
        <w:tc>
          <w:tcPr>
            <w:tcW w:w="8931" w:type="dxa"/>
            <w:gridSpan w:val="2"/>
          </w:tcPr>
          <w:p w:rsidR="00B11D28" w:rsidRPr="002B334C" w:rsidRDefault="00B11D28" w:rsidP="00B11D28">
            <w:pPr>
              <w:shd w:val="clear" w:color="auto" w:fill="FFFFFF"/>
              <w:jc w:val="both"/>
            </w:pPr>
            <w:r>
              <w:t xml:space="preserve">Первая медицинская помощь при массовых поражениях. Первая медицинская </w:t>
            </w:r>
            <w:r>
              <w:lastRenderedPageBreak/>
              <w:t>помощь при передозировке в приеме психоактивных веществ.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D53BC9">
        <w:tc>
          <w:tcPr>
            <w:tcW w:w="993" w:type="dxa"/>
          </w:tcPr>
          <w:p w:rsidR="00B11D28" w:rsidRDefault="00B11D28" w:rsidP="00B11D28">
            <w:pPr>
              <w:jc w:val="both"/>
            </w:pPr>
            <w:r>
              <w:lastRenderedPageBreak/>
              <w:t>32</w:t>
            </w:r>
          </w:p>
        </w:tc>
        <w:tc>
          <w:tcPr>
            <w:tcW w:w="8931" w:type="dxa"/>
            <w:gridSpan w:val="2"/>
          </w:tcPr>
          <w:p w:rsidR="00B11D28" w:rsidRPr="002B334C" w:rsidRDefault="00B11D28" w:rsidP="00B11D28">
            <w:r w:rsidRPr="002B334C">
              <w:t>Промежуточная аттестационная работа.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D53BC9">
        <w:tc>
          <w:tcPr>
            <w:tcW w:w="993" w:type="dxa"/>
          </w:tcPr>
          <w:p w:rsidR="00B11D28" w:rsidRDefault="00B11D28" w:rsidP="00B11D28">
            <w:pPr>
              <w:jc w:val="both"/>
            </w:pPr>
            <w:r>
              <w:t>33</w:t>
            </w:r>
          </w:p>
        </w:tc>
        <w:tc>
          <w:tcPr>
            <w:tcW w:w="8931" w:type="dxa"/>
            <w:gridSpan w:val="2"/>
          </w:tcPr>
          <w:p w:rsidR="00B11D28" w:rsidRPr="00936070" w:rsidRDefault="00B11D28" w:rsidP="00B11D28">
            <w:pPr>
              <w:ind w:left="-91"/>
              <w:jc w:val="both"/>
            </w:pPr>
            <w:r w:rsidRPr="002B334C">
              <w:t xml:space="preserve">Работа над ошибками. </w:t>
            </w:r>
            <w:r w:rsidRPr="003A40A5">
              <w:rPr>
                <w:i/>
              </w:rPr>
              <w:t xml:space="preserve"> Первая помощь при остановке сердечной деятельности. Первая помощь при коме. Особенности оказания первой помощи при поражении электрическим током.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  <w:tr w:rsidR="00B11D28" w:rsidRPr="006731F7" w:rsidTr="00D53BC9">
        <w:tc>
          <w:tcPr>
            <w:tcW w:w="993" w:type="dxa"/>
          </w:tcPr>
          <w:p w:rsidR="00B11D28" w:rsidRDefault="00B11D28" w:rsidP="00B11D28">
            <w:pPr>
              <w:jc w:val="both"/>
            </w:pPr>
            <w:r>
              <w:t>34</w:t>
            </w:r>
          </w:p>
        </w:tc>
        <w:tc>
          <w:tcPr>
            <w:tcW w:w="8931" w:type="dxa"/>
            <w:gridSpan w:val="2"/>
          </w:tcPr>
          <w:p w:rsidR="00B11D28" w:rsidRPr="00F26E6F" w:rsidRDefault="00B11D28" w:rsidP="00B11D28">
            <w:pPr>
              <w:shd w:val="clear" w:color="auto" w:fill="FFFFFF"/>
              <w:jc w:val="both"/>
            </w:pPr>
            <w:r w:rsidRPr="00F26E6F">
              <w:rPr>
                <w:i/>
              </w:rPr>
              <w:t>Основные неинфекционные и инфекционные заболевания, их профилактика</w:t>
            </w:r>
            <w:r w:rsidRPr="00F26E6F">
              <w:t>. Первая помощь при отравлениях. Первая помощь при тепловом (солнечном) ударе. Первая помощь при укусе насекомых и змей.</w:t>
            </w:r>
          </w:p>
        </w:tc>
        <w:tc>
          <w:tcPr>
            <w:tcW w:w="1275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1418" w:type="dxa"/>
          </w:tcPr>
          <w:p w:rsidR="00B11D28" w:rsidRPr="0087069B" w:rsidRDefault="00B11D28" w:rsidP="00B11D28">
            <w:pPr>
              <w:jc w:val="center"/>
            </w:pPr>
          </w:p>
        </w:tc>
        <w:tc>
          <w:tcPr>
            <w:tcW w:w="2126" w:type="dxa"/>
          </w:tcPr>
          <w:p w:rsidR="00B11D28" w:rsidRPr="0087069B" w:rsidRDefault="00B11D28" w:rsidP="00B11D28">
            <w:pPr>
              <w:jc w:val="center"/>
            </w:pPr>
          </w:p>
        </w:tc>
      </w:tr>
    </w:tbl>
    <w:p w:rsidR="00637DCC" w:rsidRPr="00A75EE0" w:rsidRDefault="00637DCC" w:rsidP="00A75EE0"/>
    <w:p w:rsidR="00B8483B" w:rsidRDefault="00B8483B" w:rsidP="00EB2043">
      <w:pPr>
        <w:jc w:val="center"/>
        <w:rPr>
          <w:b/>
          <w:bCs/>
          <w:iCs/>
        </w:rPr>
      </w:pPr>
    </w:p>
    <w:p w:rsidR="00B8483B" w:rsidRDefault="00B8483B" w:rsidP="00EB2043">
      <w:pPr>
        <w:jc w:val="center"/>
        <w:rPr>
          <w:b/>
          <w:bCs/>
          <w:iCs/>
        </w:rPr>
      </w:pPr>
    </w:p>
    <w:p w:rsidR="00644BD1" w:rsidRDefault="00644BD1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14353D" w:rsidRDefault="0014353D" w:rsidP="00EB2043">
      <w:pPr>
        <w:jc w:val="center"/>
        <w:rPr>
          <w:b/>
          <w:bCs/>
          <w:iCs/>
        </w:rPr>
      </w:pPr>
    </w:p>
    <w:p w:rsidR="0014353D" w:rsidRDefault="0014353D" w:rsidP="00EB2043">
      <w:pPr>
        <w:jc w:val="center"/>
        <w:rPr>
          <w:b/>
          <w:bCs/>
          <w:iCs/>
        </w:rPr>
      </w:pPr>
    </w:p>
    <w:p w:rsidR="0014353D" w:rsidRDefault="0014353D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7C2CEE" w:rsidRDefault="007C2CEE" w:rsidP="00B228F2">
      <w:pPr>
        <w:rPr>
          <w:b/>
          <w:bCs/>
          <w:iCs/>
        </w:rPr>
      </w:pPr>
    </w:p>
    <w:p w:rsidR="00B228F2" w:rsidRDefault="00B228F2" w:rsidP="00B228F2">
      <w:pPr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B11D28" w:rsidRDefault="00B11D28" w:rsidP="00EB2043">
      <w:pPr>
        <w:jc w:val="center"/>
        <w:rPr>
          <w:b/>
          <w:bCs/>
          <w:iCs/>
        </w:rPr>
      </w:pPr>
    </w:p>
    <w:p w:rsidR="00B11D28" w:rsidRDefault="00B11D28" w:rsidP="00EB2043">
      <w:pPr>
        <w:jc w:val="center"/>
        <w:rPr>
          <w:b/>
          <w:bCs/>
          <w:iCs/>
        </w:rPr>
      </w:pPr>
    </w:p>
    <w:p w:rsidR="00B11D28" w:rsidRDefault="00B11D28" w:rsidP="00EB2043">
      <w:pPr>
        <w:jc w:val="center"/>
        <w:rPr>
          <w:b/>
          <w:bCs/>
          <w:iCs/>
        </w:rPr>
      </w:pPr>
    </w:p>
    <w:p w:rsidR="007C2CEE" w:rsidRDefault="007C2CEE" w:rsidP="00EB2043">
      <w:pPr>
        <w:jc w:val="center"/>
        <w:rPr>
          <w:b/>
          <w:bCs/>
          <w:iCs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852068" w:rsidRDefault="00852068" w:rsidP="00206F4E">
      <w:pPr>
        <w:jc w:val="center"/>
        <w:rPr>
          <w:b/>
        </w:rPr>
      </w:pPr>
    </w:p>
    <w:p w:rsidR="00206F4E" w:rsidRPr="00206F4E" w:rsidRDefault="00206F4E" w:rsidP="00206F4E">
      <w:pPr>
        <w:jc w:val="center"/>
        <w:rPr>
          <w:b/>
        </w:rPr>
      </w:pPr>
      <w:r w:rsidRPr="00206F4E">
        <w:rPr>
          <w:b/>
        </w:rPr>
        <w:t>Требования к уровню подготовки учащихся</w:t>
      </w:r>
    </w:p>
    <w:p w:rsidR="00206F4E" w:rsidRPr="00B228F2" w:rsidRDefault="00B228F2" w:rsidP="00206F4E">
      <w:pPr>
        <w:jc w:val="both"/>
      </w:pPr>
      <w:r w:rsidRPr="00B228F2">
        <w:t>Должны знать/уметь:</w:t>
      </w:r>
    </w:p>
    <w:p w:rsidR="00206F4E" w:rsidRPr="00167EF7" w:rsidRDefault="00206F4E" w:rsidP="00206F4E">
      <w:pPr>
        <w:jc w:val="both"/>
      </w:pPr>
      <w:r w:rsidRPr="00167EF7">
        <w:t xml:space="preserve">• основные составляющие здорового образа жизни, обеспечивающие духовное, физическое и социальное благополучие; факторы, укрепляющие и разрушающие здоровье; вредные привычки и способы их профилактики; </w:t>
      </w:r>
    </w:p>
    <w:p w:rsidR="00206F4E" w:rsidRPr="00167EF7" w:rsidRDefault="00206F4E" w:rsidP="00206F4E">
      <w:pPr>
        <w:jc w:val="both"/>
      </w:pPr>
      <w:r w:rsidRPr="00167EF7">
        <w:t>• 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поведения в  опасных и чрезвычайных ситуациях;</w:t>
      </w:r>
    </w:p>
    <w:p w:rsidR="00206F4E" w:rsidRPr="00167EF7" w:rsidRDefault="00206F4E" w:rsidP="00206F4E">
      <w:pPr>
        <w:jc w:val="both"/>
      </w:pPr>
      <w:r w:rsidRPr="00167EF7">
        <w:t>• организацию защиты населения от ЧС природного, техногенного и социального характера, права и обязанности граждан в области безопасности жизнедеятельности;</w:t>
      </w:r>
    </w:p>
    <w:p w:rsidR="00206F4E" w:rsidRPr="00B228F2" w:rsidRDefault="00206F4E" w:rsidP="00206F4E">
      <w:pPr>
        <w:jc w:val="both"/>
      </w:pPr>
      <w:r w:rsidRPr="00167EF7">
        <w:t>• приемы и правила оказания первой медицинской помощи;</w:t>
      </w:r>
    </w:p>
    <w:p w:rsidR="00206F4E" w:rsidRPr="00167EF7" w:rsidRDefault="00206F4E" w:rsidP="00206F4E">
      <w:pPr>
        <w:jc w:val="both"/>
      </w:pPr>
      <w:r w:rsidRPr="00167EF7">
        <w:t>•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206F4E" w:rsidRPr="00167EF7" w:rsidRDefault="00206F4E" w:rsidP="00206F4E">
      <w:pPr>
        <w:jc w:val="both"/>
      </w:pPr>
      <w:r w:rsidRPr="00167EF7">
        <w:t>• действовать при возникновении пожара в жилище и использовать подручные средства для ликвидации очагов возгорания;</w:t>
      </w:r>
    </w:p>
    <w:p w:rsidR="00206F4E" w:rsidRPr="00167EF7" w:rsidRDefault="00206F4E" w:rsidP="00206F4E">
      <w:pPr>
        <w:jc w:val="both"/>
      </w:pPr>
      <w:r w:rsidRPr="00167EF7">
        <w:t xml:space="preserve">• соблюдать правила поведения на воде, оказывать помощь утопающему; </w:t>
      </w:r>
    </w:p>
    <w:p w:rsidR="00206F4E" w:rsidRPr="00167EF7" w:rsidRDefault="00206F4E" w:rsidP="00206F4E">
      <w:pPr>
        <w:jc w:val="both"/>
      </w:pPr>
      <w:r w:rsidRPr="00167EF7">
        <w:t>• оказывать первую медицинскую помощь при ожогах, отморожениях, ушибах, кровотечениях;</w:t>
      </w:r>
    </w:p>
    <w:p w:rsidR="00206F4E" w:rsidRPr="00167EF7" w:rsidRDefault="00206F4E" w:rsidP="00206F4E">
      <w:pPr>
        <w:jc w:val="both"/>
      </w:pPr>
      <w:r w:rsidRPr="00167EF7">
        <w:t>• соблюдать правила личной безопасности в криминогенных ситуациях и в местах скопления большого количества людей;</w:t>
      </w:r>
    </w:p>
    <w:p w:rsidR="00206F4E" w:rsidRPr="00167EF7" w:rsidRDefault="00206F4E" w:rsidP="00206F4E">
      <w:pPr>
        <w:jc w:val="both"/>
      </w:pPr>
      <w:r w:rsidRPr="00167EF7">
        <w:t>•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населения;</w:t>
      </w:r>
    </w:p>
    <w:p w:rsidR="00206F4E" w:rsidRPr="00167EF7" w:rsidRDefault="00206F4E" w:rsidP="00206F4E">
      <w:pPr>
        <w:jc w:val="both"/>
      </w:pPr>
      <w:r w:rsidRPr="00B228F2">
        <w:t>использовать</w:t>
      </w:r>
      <w:r w:rsidRPr="00167EF7">
        <w:t xml:space="preserve"> приобретенные знания и умения в практической деятельности и повседневной жизни для:</w:t>
      </w:r>
    </w:p>
    <w:p w:rsidR="00206F4E" w:rsidRPr="00167EF7" w:rsidRDefault="00206F4E" w:rsidP="00206F4E">
      <w:pPr>
        <w:jc w:val="both"/>
      </w:pPr>
      <w:r w:rsidRPr="00167EF7">
        <w:t>• выработки потребности в соблюдении норм ЗОЖ, невосприимчивости к вредным привычкам;</w:t>
      </w:r>
    </w:p>
    <w:p w:rsidR="00206F4E" w:rsidRPr="00167EF7" w:rsidRDefault="00206F4E" w:rsidP="00206F4E">
      <w:pPr>
        <w:jc w:val="both"/>
      </w:pPr>
      <w:r w:rsidRPr="00167EF7">
        <w:t>• обеспечения личной безопасности в различных опасных и ЧС;</w:t>
      </w:r>
    </w:p>
    <w:p w:rsidR="00206F4E" w:rsidRPr="00167EF7" w:rsidRDefault="00206F4E" w:rsidP="00206F4E">
      <w:pPr>
        <w:jc w:val="both"/>
      </w:pPr>
      <w:r w:rsidRPr="00167EF7">
        <w:t>• соблюдения мер предосторожности на улицах, дорогах и правил безопасного поведения в общественном транспорте;</w:t>
      </w:r>
    </w:p>
    <w:p w:rsidR="00206F4E" w:rsidRPr="00167EF7" w:rsidRDefault="00206F4E" w:rsidP="00206F4E">
      <w:pPr>
        <w:jc w:val="both"/>
      </w:pPr>
      <w:r w:rsidRPr="00167EF7">
        <w:t>• безопасного пользования бытовыми приборами, инструментами и препаратами бытовой химии в повседневной жизни;</w:t>
      </w:r>
    </w:p>
    <w:p w:rsidR="00206F4E" w:rsidRPr="00167EF7" w:rsidRDefault="00206F4E" w:rsidP="00206F4E">
      <w:pPr>
        <w:jc w:val="both"/>
      </w:pPr>
      <w:r w:rsidRPr="00167EF7">
        <w:t>• проявления бдительности и безопасного поведения при угрозе террористического акта или при захвате в качестве заложника;</w:t>
      </w:r>
    </w:p>
    <w:p w:rsidR="00206F4E" w:rsidRPr="00167EF7" w:rsidRDefault="00206F4E" w:rsidP="00206F4E">
      <w:pPr>
        <w:jc w:val="both"/>
      </w:pPr>
      <w:r w:rsidRPr="00167EF7">
        <w:t>• оказания первой медицинской помощи пострадавшим в различных опасных или бытовых ситуациях;</w:t>
      </w:r>
    </w:p>
    <w:p w:rsidR="00206F4E" w:rsidRPr="00167EF7" w:rsidRDefault="00206F4E" w:rsidP="00206F4E">
      <w:pPr>
        <w:jc w:val="both"/>
      </w:pPr>
      <w:r w:rsidRPr="00167EF7">
        <w:t>• обращения (вызова) в случае необходимости в соответствующие службы экстренной помощи.</w:t>
      </w:r>
    </w:p>
    <w:p w:rsidR="00206F4E" w:rsidRPr="00167EF7" w:rsidRDefault="00206F4E" w:rsidP="00206F4E">
      <w:pPr>
        <w:jc w:val="both"/>
        <w:rPr>
          <w:sz w:val="28"/>
          <w:szCs w:val="28"/>
        </w:rPr>
      </w:pPr>
    </w:p>
    <w:p w:rsidR="00206F4E" w:rsidRPr="00167EF7" w:rsidRDefault="00206F4E" w:rsidP="00206F4E">
      <w:pPr>
        <w:jc w:val="center"/>
        <w:rPr>
          <w:b/>
          <w:color w:val="808080"/>
        </w:rPr>
      </w:pPr>
    </w:p>
    <w:p w:rsidR="00403148" w:rsidRDefault="00403148" w:rsidP="00EB2043">
      <w:pPr>
        <w:jc w:val="center"/>
        <w:rPr>
          <w:b/>
          <w:bCs/>
          <w:iCs/>
        </w:rPr>
      </w:pPr>
    </w:p>
    <w:p w:rsidR="00637DCC" w:rsidRPr="00EB2043" w:rsidRDefault="00637DCC" w:rsidP="00637DC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CC" w:rsidRDefault="00637DCC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B7C" w:rsidRDefault="002E3B7C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F4E" w:rsidRDefault="00206F4E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F4E" w:rsidRDefault="00206F4E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F4E" w:rsidRDefault="00206F4E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8F2" w:rsidRDefault="00B228F2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5E4" w:rsidRPr="00EB2043" w:rsidRDefault="008545E4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068" w:rsidRDefault="00852068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DCC" w:rsidRPr="00EB2043" w:rsidRDefault="00637DCC" w:rsidP="00637D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043">
        <w:rPr>
          <w:rFonts w:ascii="Times New Roman" w:hAnsi="Times New Roman" w:cs="Times New Roman"/>
          <w:b/>
          <w:sz w:val="24"/>
          <w:szCs w:val="24"/>
        </w:rPr>
        <w:t>Списо</w:t>
      </w:r>
      <w:r w:rsidR="00EB2043" w:rsidRPr="00EB2043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EB2043">
        <w:rPr>
          <w:rFonts w:ascii="Times New Roman" w:hAnsi="Times New Roman" w:cs="Times New Roman"/>
          <w:b/>
          <w:sz w:val="24"/>
          <w:szCs w:val="24"/>
        </w:rPr>
        <w:t xml:space="preserve">литературы </w:t>
      </w:r>
    </w:p>
    <w:p w:rsidR="00206F4E" w:rsidRPr="008545E4" w:rsidRDefault="00206F4E" w:rsidP="008545E4">
      <w:pPr>
        <w:pStyle w:val="a6"/>
        <w:numPr>
          <w:ilvl w:val="0"/>
          <w:numId w:val="14"/>
        </w:numPr>
        <w:jc w:val="both"/>
        <w:rPr>
          <w:u w:val="single"/>
        </w:rPr>
      </w:pPr>
      <w:r w:rsidRPr="00167EF7">
        <w:t>Смирнов А.Т., Хренников Б.О. и др. Основы безопасности жизнедеятельности. Справочник для учащихся. 5-11 кл.</w:t>
      </w:r>
    </w:p>
    <w:p w:rsidR="00547323" w:rsidRDefault="00547323" w:rsidP="008545E4">
      <w:pPr>
        <w:pStyle w:val="a6"/>
        <w:numPr>
          <w:ilvl w:val="0"/>
          <w:numId w:val="14"/>
        </w:numPr>
        <w:jc w:val="both"/>
      </w:pPr>
      <w:r w:rsidRPr="00167EF7">
        <w:t xml:space="preserve">Смирнов А.Т., Хренников Б.О </w:t>
      </w:r>
      <w:r w:rsidR="00206F4E" w:rsidRPr="00167EF7">
        <w:t>Основы безопасности жизнедея</w:t>
      </w:r>
      <w:r>
        <w:t>тельности. 9 класс. Москва, «просвещение» 2012</w:t>
      </w:r>
    </w:p>
    <w:p w:rsidR="008545E4" w:rsidRPr="008545E4" w:rsidRDefault="008545E4" w:rsidP="008545E4">
      <w:pPr>
        <w:pStyle w:val="a6"/>
        <w:numPr>
          <w:ilvl w:val="0"/>
          <w:numId w:val="14"/>
        </w:numPr>
        <w:jc w:val="both"/>
      </w:pPr>
      <w:r w:rsidRPr="00547323">
        <w:rPr>
          <w:bCs/>
        </w:rPr>
        <w:t>Латчук В.Н.</w:t>
      </w:r>
      <w:r w:rsidRPr="00167EF7">
        <w:t> Основы безопасности жизнедеятельности. Терроризм и безопасность человека. 5-11 классы: Учебно-методическое пособие. - 3-е изд., стер. - М.: Дрофа, 2006. - 76 с.</w:t>
      </w:r>
    </w:p>
    <w:p w:rsidR="00637DCC" w:rsidRPr="00EB2043" w:rsidRDefault="00637DCC" w:rsidP="008545E4">
      <w:pPr>
        <w:pStyle w:val="a6"/>
        <w:numPr>
          <w:ilvl w:val="0"/>
          <w:numId w:val="14"/>
        </w:numPr>
        <w:jc w:val="both"/>
      </w:pPr>
      <w:r w:rsidRPr="00EB2043">
        <w:t>Дидактический материал «ОБЖ» 5-9 класс. Издательство «Дрофа» 2006г</w:t>
      </w:r>
    </w:p>
    <w:p w:rsidR="00637DCC" w:rsidRPr="00EB2043" w:rsidRDefault="00637DCC" w:rsidP="008545E4">
      <w:pPr>
        <w:pStyle w:val="a6"/>
        <w:numPr>
          <w:ilvl w:val="0"/>
          <w:numId w:val="14"/>
        </w:numPr>
        <w:jc w:val="both"/>
      </w:pPr>
      <w:r w:rsidRPr="00EB2043">
        <w:t>Энциклопедия школьника «Чрезвычайные ситуации» под редакцией С.К.Шойгу Москва 2006</w:t>
      </w:r>
    </w:p>
    <w:p w:rsidR="00637DCC" w:rsidRDefault="00637DCC" w:rsidP="00637DCC">
      <w:pPr>
        <w:rPr>
          <w:sz w:val="28"/>
        </w:rPr>
      </w:pPr>
    </w:p>
    <w:p w:rsidR="00EB2043" w:rsidRDefault="00EB2043" w:rsidP="00EB2043">
      <w:pPr>
        <w:ind w:right="595"/>
        <w:jc w:val="center"/>
        <w:rPr>
          <w:b/>
        </w:rPr>
      </w:pPr>
      <w:r>
        <w:rPr>
          <w:b/>
        </w:rPr>
        <w:t>И</w:t>
      </w:r>
      <w:r w:rsidRPr="00F62502">
        <w:rPr>
          <w:b/>
        </w:rPr>
        <w:t>спользование информации и материалов следующих Интернет – ресурсов:</w:t>
      </w:r>
    </w:p>
    <w:p w:rsidR="00EB2043" w:rsidRPr="00F62502" w:rsidRDefault="00EB2043" w:rsidP="00EB2043">
      <w:pPr>
        <w:ind w:right="595"/>
        <w:jc w:val="center"/>
        <w:rPr>
          <w:b/>
        </w:rPr>
      </w:pPr>
    </w:p>
    <w:p w:rsidR="00EB2043" w:rsidRPr="008545E4" w:rsidRDefault="00EB2043" w:rsidP="008545E4">
      <w:pPr>
        <w:pStyle w:val="a6"/>
        <w:numPr>
          <w:ilvl w:val="0"/>
          <w:numId w:val="15"/>
        </w:numPr>
        <w:jc w:val="both"/>
      </w:pPr>
      <w:r w:rsidRPr="008545E4">
        <w:t xml:space="preserve">Министерство образования РФ: </w:t>
      </w:r>
      <w:hyperlink r:id="rId8" w:history="1">
        <w:r w:rsidR="008545E4" w:rsidRPr="008545E4">
          <w:rPr>
            <w:rStyle w:val="a4"/>
            <w:color w:val="auto"/>
          </w:rPr>
          <w:t>http://wwwinformika.ru/</w:t>
        </w:r>
      </w:hyperlink>
      <w:r w:rsidR="008545E4" w:rsidRPr="008545E4">
        <w:t xml:space="preserve">; </w:t>
      </w:r>
      <w:hyperlink r:id="rId9" w:history="1">
        <w:r w:rsidR="008545E4" w:rsidRPr="008545E4">
          <w:rPr>
            <w:rStyle w:val="a4"/>
            <w:color w:val="auto"/>
          </w:rPr>
          <w:t>http://www</w:t>
        </w:r>
      </w:hyperlink>
      <w:r w:rsidR="008545E4" w:rsidRPr="008545E4">
        <w:t>.ed.gov.ru/ ;http://www.</w:t>
      </w:r>
      <w:r w:rsidRPr="008545E4">
        <w:t xml:space="preserve">edu.ru/ </w:t>
      </w:r>
    </w:p>
    <w:p w:rsidR="00EB2043" w:rsidRPr="008545E4" w:rsidRDefault="00EB2043" w:rsidP="008545E4">
      <w:pPr>
        <w:pStyle w:val="a6"/>
        <w:numPr>
          <w:ilvl w:val="0"/>
          <w:numId w:val="15"/>
        </w:numPr>
        <w:jc w:val="both"/>
      </w:pPr>
      <w:r w:rsidRPr="008545E4">
        <w:t xml:space="preserve">Педагогическая мастерская, уроки в Интернет и многое другое: </w:t>
      </w:r>
      <w:hyperlink r:id="rId10" w:history="1">
        <w:r w:rsidRPr="008545E4">
          <w:t>http://teacher.fio.ru</w:t>
        </w:r>
      </w:hyperlink>
    </w:p>
    <w:p w:rsidR="00EB2043" w:rsidRPr="008545E4" w:rsidRDefault="00EB2043" w:rsidP="008545E4">
      <w:pPr>
        <w:pStyle w:val="a6"/>
        <w:numPr>
          <w:ilvl w:val="0"/>
          <w:numId w:val="15"/>
        </w:numPr>
        <w:jc w:val="both"/>
      </w:pPr>
      <w:r w:rsidRPr="008545E4">
        <w:t xml:space="preserve">Новые технологии в образовании: </w:t>
      </w:r>
      <w:hyperlink r:id="rId11" w:history="1">
        <w:r w:rsidRPr="008545E4">
          <w:rPr>
            <w:rStyle w:val="a4"/>
            <w:color w:val="auto"/>
          </w:rPr>
          <w:t>http://edu.secna.ru/main/</w:t>
        </w:r>
      </w:hyperlink>
    </w:p>
    <w:p w:rsidR="00EB2043" w:rsidRPr="008545E4" w:rsidRDefault="008545E4" w:rsidP="008545E4">
      <w:pPr>
        <w:pStyle w:val="a6"/>
        <w:numPr>
          <w:ilvl w:val="0"/>
          <w:numId w:val="15"/>
        </w:numPr>
        <w:jc w:val="both"/>
      </w:pPr>
      <w:r>
        <w:t>С</w:t>
      </w:r>
      <w:r w:rsidR="00EB2043" w:rsidRPr="008545E4">
        <w:t>айт газеты «Спасатель» МЧС РФ</w:t>
      </w:r>
      <w:r>
        <w:t xml:space="preserve"> </w:t>
      </w:r>
      <w:hyperlink r:id="rId12" w:history="1">
        <w:r w:rsidRPr="008545E4">
          <w:rPr>
            <w:rStyle w:val="a4"/>
            <w:color w:val="auto"/>
            <w:lang w:val="en-US"/>
          </w:rPr>
          <w:t>www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spasatel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ru</w:t>
        </w:r>
      </w:hyperlink>
      <w:r>
        <w:t xml:space="preserve"> </w:t>
      </w:r>
    </w:p>
    <w:p w:rsidR="00EB2043" w:rsidRPr="008545E4" w:rsidRDefault="008545E4" w:rsidP="008545E4">
      <w:pPr>
        <w:pStyle w:val="a6"/>
        <w:numPr>
          <w:ilvl w:val="0"/>
          <w:numId w:val="15"/>
        </w:numPr>
        <w:jc w:val="both"/>
      </w:pPr>
      <w:r>
        <w:t>И</w:t>
      </w:r>
      <w:r w:rsidR="00EB2043" w:rsidRPr="008545E4">
        <w:t>нформационно-образовательный портал, посвященный обучению и воспитанию основам</w:t>
      </w:r>
      <w:r>
        <w:t xml:space="preserve"> безопасности жизнедеятельности - </w:t>
      </w:r>
      <w:hyperlink r:id="rId13" w:history="1">
        <w:r w:rsidRPr="008545E4">
          <w:rPr>
            <w:rStyle w:val="a4"/>
            <w:color w:val="auto"/>
            <w:lang w:val="en-US"/>
          </w:rPr>
          <w:t>www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obzh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ru</w:t>
        </w:r>
      </w:hyperlink>
      <w:r>
        <w:t xml:space="preserve"> </w:t>
      </w:r>
    </w:p>
    <w:p w:rsidR="00EB2043" w:rsidRPr="008545E4" w:rsidRDefault="008545E4" w:rsidP="008545E4">
      <w:pPr>
        <w:pStyle w:val="a6"/>
        <w:numPr>
          <w:ilvl w:val="0"/>
          <w:numId w:val="15"/>
        </w:numPr>
        <w:jc w:val="both"/>
      </w:pPr>
      <w:r>
        <w:t>С</w:t>
      </w:r>
      <w:r w:rsidR="00EB2043" w:rsidRPr="008545E4">
        <w:t>айты спасателей МЧС РФ</w:t>
      </w:r>
      <w:r>
        <w:t xml:space="preserve"> </w:t>
      </w:r>
      <w:hyperlink r:id="rId14" w:history="1">
        <w:r w:rsidRPr="008545E4">
          <w:rPr>
            <w:rStyle w:val="a4"/>
            <w:color w:val="auto"/>
            <w:lang w:val="en-US"/>
          </w:rPr>
          <w:t>www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rescuaer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ru</w:t>
        </w:r>
      </w:hyperlink>
      <w:r w:rsidRPr="008545E4">
        <w:t xml:space="preserve">, </w:t>
      </w:r>
      <w:hyperlink r:id="rId15" w:history="1">
        <w:r w:rsidRPr="008545E4">
          <w:rPr>
            <w:rStyle w:val="a4"/>
            <w:color w:val="auto"/>
            <w:lang w:val="en-US"/>
          </w:rPr>
          <w:t>www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centrospas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ru</w:t>
        </w:r>
      </w:hyperlink>
      <w:r w:rsidRPr="008545E4">
        <w:t xml:space="preserve">, </w:t>
      </w:r>
      <w:hyperlink r:id="rId16" w:history="1">
        <w:r w:rsidRPr="008545E4">
          <w:rPr>
            <w:rStyle w:val="a4"/>
            <w:color w:val="auto"/>
            <w:lang w:val="en-US"/>
          </w:rPr>
          <w:t>www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emercom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gov</w:t>
        </w:r>
        <w:r w:rsidRPr="008545E4">
          <w:rPr>
            <w:rStyle w:val="a4"/>
            <w:color w:val="auto"/>
          </w:rPr>
          <w:t>.</w:t>
        </w:r>
        <w:r w:rsidRPr="008545E4">
          <w:rPr>
            <w:rStyle w:val="a4"/>
            <w:color w:val="auto"/>
            <w:lang w:val="en-US"/>
          </w:rPr>
          <w:t>ru</w:t>
        </w:r>
      </w:hyperlink>
    </w:p>
    <w:p w:rsidR="00EB2043" w:rsidRPr="008545E4" w:rsidRDefault="00EB2043" w:rsidP="008545E4">
      <w:pPr>
        <w:pStyle w:val="a6"/>
        <w:numPr>
          <w:ilvl w:val="0"/>
          <w:numId w:val="15"/>
        </w:numPr>
        <w:jc w:val="both"/>
      </w:pPr>
      <w:r w:rsidRPr="008545E4">
        <w:t>ОБЖ. Основы Безопасности Жизнедеятельности. Журнал МЧС России. Наркомания. Пожарная безопасность. Психологическая безопасность. Природные аномалии и катаклизмы. Техногенные катастрофы. Терроризм. Феномены выживания. Первая медицинская помощь. ОБЖ в школе</w:t>
      </w:r>
      <w:r w:rsidR="008545E4">
        <w:t xml:space="preserve"> </w:t>
      </w:r>
      <w:hyperlink r:id="rId17" w:tgtFrame="_blank" w:history="1">
        <w:r w:rsidR="008545E4" w:rsidRPr="008545E4">
          <w:rPr>
            <w:u w:val="single"/>
          </w:rPr>
          <w:t xml:space="preserve">http://www.school-obz.org/ </w:t>
        </w:r>
      </w:hyperlink>
    </w:p>
    <w:p w:rsidR="00EB2043" w:rsidRPr="008545E4" w:rsidRDefault="00EB2043" w:rsidP="008545E4">
      <w:pPr>
        <w:pStyle w:val="a6"/>
        <w:numPr>
          <w:ilvl w:val="0"/>
          <w:numId w:val="15"/>
        </w:numPr>
        <w:jc w:val="both"/>
      </w:pPr>
      <w:r w:rsidRPr="008545E4">
        <w:t xml:space="preserve">Портал детской безопасности </w:t>
      </w:r>
      <w:hyperlink r:id="rId18" w:tgtFrame="_blank" w:history="1">
        <w:r w:rsidR="008545E4" w:rsidRPr="008545E4">
          <w:rPr>
            <w:u w:val="single"/>
          </w:rPr>
          <w:t xml:space="preserve">http://www.spas-extreme.ru </w:t>
        </w:r>
      </w:hyperlink>
    </w:p>
    <w:p w:rsidR="008545E4" w:rsidRPr="008545E4" w:rsidRDefault="008545E4" w:rsidP="008545E4">
      <w:pPr>
        <w:pStyle w:val="a6"/>
        <w:numPr>
          <w:ilvl w:val="0"/>
          <w:numId w:val="15"/>
        </w:numPr>
        <w:jc w:val="both"/>
      </w:pPr>
      <w:r w:rsidRPr="008545E4">
        <w:rPr>
          <w:bCs/>
          <w:iCs/>
          <w:kern w:val="36"/>
        </w:rPr>
        <w:t>Безопасность. Образование. Человек</w:t>
      </w:r>
      <w:r w:rsidRPr="008545E4">
        <w:rPr>
          <w:bCs/>
          <w:iCs/>
          <w:spacing w:val="24"/>
          <w:kern w:val="36"/>
        </w:rPr>
        <w:t xml:space="preserve">. </w:t>
      </w:r>
      <w:r w:rsidRPr="008545E4">
        <w:t>Информационный портал ОБЖ и БЖД: Всё о безопасности жизнедеятельности. http://www.bezopasnost.edu66.ru</w:t>
      </w:r>
    </w:p>
    <w:p w:rsidR="008545E4" w:rsidRPr="008545E4" w:rsidRDefault="008545E4" w:rsidP="008545E4">
      <w:pPr>
        <w:pStyle w:val="a6"/>
        <w:numPr>
          <w:ilvl w:val="0"/>
          <w:numId w:val="15"/>
        </w:numPr>
        <w:jc w:val="both"/>
      </w:pPr>
      <w:r w:rsidRPr="008545E4">
        <w:t xml:space="preserve">Портал Всероссийской олимпиады школьников. </w:t>
      </w:r>
      <w:hyperlink r:id="rId19" w:history="1">
        <w:r w:rsidRPr="008545E4">
          <w:rPr>
            <w:rStyle w:val="a4"/>
            <w:color w:val="auto"/>
          </w:rPr>
          <w:t>http://rusolymp.ru/</w:t>
        </w:r>
      </w:hyperlink>
    </w:p>
    <w:p w:rsidR="008545E4" w:rsidRDefault="008545E4" w:rsidP="008545E4">
      <w:pPr>
        <w:pStyle w:val="a3"/>
        <w:ind w:left="1069"/>
        <w:rPr>
          <w:rFonts w:ascii="Times New Roman" w:hAnsi="Times New Roman"/>
          <w:sz w:val="24"/>
          <w:szCs w:val="24"/>
          <w:lang w:eastAsia="ru-RU"/>
        </w:rPr>
      </w:pPr>
    </w:p>
    <w:p w:rsidR="00403148" w:rsidRDefault="00403148" w:rsidP="004031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62502">
        <w:rPr>
          <w:b/>
        </w:rPr>
        <w:t>Образец</w:t>
      </w:r>
      <w:r>
        <w:rPr>
          <w:b/>
        </w:rPr>
        <w:t xml:space="preserve"> </w:t>
      </w:r>
      <w:r w:rsidR="00B228F2">
        <w:rPr>
          <w:b/>
        </w:rPr>
        <w:t>материала</w:t>
      </w:r>
      <w:r>
        <w:rPr>
          <w:b/>
        </w:rPr>
        <w:t xml:space="preserve"> промежуточной аттестации в форме </w:t>
      </w:r>
      <w:r w:rsidR="00B228F2">
        <w:rPr>
          <w:b/>
        </w:rPr>
        <w:t xml:space="preserve">теста  </w:t>
      </w:r>
      <w:r w:rsidRPr="00192F32">
        <w:rPr>
          <w:b/>
        </w:rPr>
        <w:t xml:space="preserve"> для </w:t>
      </w:r>
      <w:r w:rsidR="008545E4">
        <w:rPr>
          <w:b/>
        </w:rPr>
        <w:t>9</w:t>
      </w:r>
      <w:r>
        <w:rPr>
          <w:b/>
          <w:color w:val="FF0000"/>
        </w:rPr>
        <w:t xml:space="preserve"> </w:t>
      </w:r>
      <w:r w:rsidRPr="00F62502">
        <w:rPr>
          <w:b/>
        </w:rPr>
        <w:t xml:space="preserve"> класса</w:t>
      </w:r>
    </w:p>
    <w:p w:rsidR="00403148" w:rsidRDefault="00403148" w:rsidP="00637D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92F32" w:rsidRPr="00761E7F" w:rsidRDefault="00192F32" w:rsidP="00192F32">
      <w:pPr>
        <w:contextualSpacing/>
        <w:mirrorIndents/>
        <w:jc w:val="center"/>
        <w:rPr>
          <w:b/>
        </w:rPr>
      </w:pPr>
      <w:r w:rsidRPr="00761E7F">
        <w:rPr>
          <w:b/>
        </w:rPr>
        <w:t>1.Характеристика, структура и содержание экзаменационной работы</w:t>
      </w:r>
    </w:p>
    <w:p w:rsidR="00192F32" w:rsidRDefault="00192F32" w:rsidP="00192F32">
      <w:pPr>
        <w:contextualSpacing/>
        <w:mirrorIndents/>
      </w:pPr>
      <w:r w:rsidRPr="00761E7F">
        <w:rPr>
          <w:u w:val="single"/>
        </w:rPr>
        <w:t>Цель работы</w:t>
      </w:r>
      <w:r w:rsidRPr="00761E7F">
        <w:t xml:space="preserve"> – оценить уровень и качество подготовки выпускников основной школы за курс «Основы безопасности жизнедеятельности».</w:t>
      </w:r>
    </w:p>
    <w:p w:rsidR="00E34561" w:rsidRPr="00700280" w:rsidRDefault="00E34561" w:rsidP="00E34561">
      <w:pPr>
        <w:jc w:val="both"/>
      </w:pPr>
      <w:r>
        <w:t>Предлагаемая тестовая</w:t>
      </w:r>
      <w:r w:rsidRPr="00700280">
        <w:t xml:space="preserve"> работа по ОБЖ для 9 класса служит итоговой проверкой знаний по предмету. Она поводится в конце учебного года и рассчитан на 1 урок. Контрольная работа состоит из заданий базового уровня и содержит 27 заданий.</w:t>
      </w:r>
    </w:p>
    <w:p w:rsidR="00E34561" w:rsidRPr="00700280" w:rsidRDefault="00E34561" w:rsidP="00E34561">
      <w:pPr>
        <w:jc w:val="both"/>
      </w:pPr>
      <w:r w:rsidRPr="00700280">
        <w:t>В первой части (вопрос 1-20) – задания в тестовой форме.  Из трех представленных вариантов необходимо выбрать только один,- наиболее правильный и полный.</w:t>
      </w:r>
    </w:p>
    <w:p w:rsidR="00E34561" w:rsidRPr="00700280" w:rsidRDefault="00E34561" w:rsidP="00E34561">
      <w:pPr>
        <w:jc w:val="both"/>
      </w:pPr>
      <w:r w:rsidRPr="00700280">
        <w:lastRenderedPageBreak/>
        <w:t>Во второй части (вопрос 21-22) для каждого вопроса приведены  7 вариантов ответов. Учащимся надо выбрать все правильные ответы  от одного до семи.</w:t>
      </w:r>
    </w:p>
    <w:p w:rsidR="00E34561" w:rsidRPr="00700280" w:rsidRDefault="00E34561" w:rsidP="00E34561">
      <w:pPr>
        <w:jc w:val="both"/>
      </w:pPr>
      <w:r w:rsidRPr="00700280">
        <w:t>В третьей части  ( вопрос 23-27) задания представлены в виде вопросов, на которые учащиеся должны дать правильный ответ.</w:t>
      </w:r>
    </w:p>
    <w:p w:rsidR="00E34561" w:rsidRPr="00761E7F" w:rsidRDefault="00E34561" w:rsidP="00E34561">
      <w:pPr>
        <w:jc w:val="both"/>
        <w:rPr>
          <w:i/>
        </w:rPr>
      </w:pPr>
      <w:r w:rsidRPr="00700280">
        <w:t> </w:t>
      </w:r>
      <w:r>
        <w:tab/>
      </w:r>
    </w:p>
    <w:p w:rsidR="00192F32" w:rsidRPr="00761E7F" w:rsidRDefault="003E1C74" w:rsidP="00192F32">
      <w:pPr>
        <w:contextualSpacing/>
        <w:mirrorIndents/>
        <w:jc w:val="center"/>
        <w:rPr>
          <w:b/>
        </w:rPr>
      </w:pPr>
      <w:r>
        <w:rPr>
          <w:b/>
        </w:rPr>
        <w:t>Критерий оценивания</w:t>
      </w:r>
    </w:p>
    <w:p w:rsidR="00192F32" w:rsidRPr="00E34561" w:rsidRDefault="00192F32" w:rsidP="00E34561"/>
    <w:p w:rsidR="00E34561" w:rsidRPr="00E34561" w:rsidRDefault="00E34561" w:rsidP="00E34561">
      <w:r w:rsidRPr="00E34561">
        <w:t>Для проверки контрольной работы разработан специальный бланк. В клетке пересечения номера вопроса и соответствующей буквы ответа, ученик ставит знак- крестик. В третьей части ученик вписывает недостающие слова напротив номера вопроса.</w:t>
      </w:r>
    </w:p>
    <w:p w:rsidR="00E34561" w:rsidRPr="00E34561" w:rsidRDefault="00E34561" w:rsidP="00E34561">
      <w:r w:rsidRPr="00E34561"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55"/>
        <w:gridCol w:w="1633"/>
        <w:gridCol w:w="1279"/>
        <w:gridCol w:w="1111"/>
        <w:gridCol w:w="1111"/>
      </w:tblGrid>
      <w:tr w:rsidR="00E34561" w:rsidRPr="00E34561" w:rsidTr="00D53BC9">
        <w:trPr>
          <w:trHeight w:val="1126"/>
          <w:tblCellSpacing w:w="0" w:type="dxa"/>
          <w:jc w:val="center"/>
        </w:trPr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Число правильно выполненных заданий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 </w:t>
            </w:r>
          </w:p>
          <w:p w:rsidR="00E34561" w:rsidRPr="00E34561" w:rsidRDefault="00E34561" w:rsidP="00E34561">
            <w:r w:rsidRPr="00E34561">
              <w:t>менее 15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 </w:t>
            </w:r>
          </w:p>
          <w:p w:rsidR="00E34561" w:rsidRPr="00E34561" w:rsidRDefault="00E34561" w:rsidP="00E34561">
            <w:r w:rsidRPr="00E34561">
              <w:t>15-19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 </w:t>
            </w:r>
          </w:p>
          <w:p w:rsidR="00E34561" w:rsidRPr="00E34561" w:rsidRDefault="00E34561" w:rsidP="00E34561">
            <w:r w:rsidRPr="00E34561">
              <w:t>20-23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 </w:t>
            </w:r>
          </w:p>
          <w:p w:rsidR="00E34561" w:rsidRPr="00E34561" w:rsidRDefault="00E34561" w:rsidP="00E34561">
            <w:r w:rsidRPr="00E34561">
              <w:t>24-27</w:t>
            </w:r>
          </w:p>
        </w:tc>
      </w:tr>
      <w:tr w:rsidR="00E34561" w:rsidRPr="00E34561" w:rsidTr="00D53BC9">
        <w:trPr>
          <w:trHeight w:val="288"/>
          <w:tblCellSpacing w:w="0" w:type="dxa"/>
          <w:jc w:val="center"/>
        </w:trPr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оценка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2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3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4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r w:rsidRPr="00E34561">
              <w:t>5</w:t>
            </w:r>
          </w:p>
        </w:tc>
      </w:tr>
    </w:tbl>
    <w:p w:rsidR="00E34561" w:rsidRPr="00700280" w:rsidRDefault="00E34561" w:rsidP="00E34561">
      <w:pPr>
        <w:tabs>
          <w:tab w:val="left" w:pos="360"/>
        </w:tabs>
        <w:ind w:left="360"/>
        <w:jc w:val="both"/>
        <w:rPr>
          <w:color w:val="808080"/>
        </w:rPr>
      </w:pPr>
      <w:r w:rsidRPr="00700280">
        <w:rPr>
          <w:color w:val="808080"/>
        </w:rPr>
        <w:t> </w:t>
      </w:r>
    </w:p>
    <w:p w:rsidR="00192F32" w:rsidRDefault="00192F32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Default="009F3831" w:rsidP="00E34561">
      <w:pPr>
        <w:jc w:val="both"/>
        <w:rPr>
          <w:b/>
        </w:rPr>
      </w:pPr>
    </w:p>
    <w:p w:rsidR="009F3831" w:rsidRPr="0014353D" w:rsidRDefault="009F3831" w:rsidP="00E34561">
      <w:pPr>
        <w:jc w:val="both"/>
        <w:rPr>
          <w:b/>
        </w:rPr>
      </w:pPr>
    </w:p>
    <w:p w:rsidR="00192F32" w:rsidRPr="0014353D" w:rsidRDefault="0014353D" w:rsidP="0014353D">
      <w:pPr>
        <w:jc w:val="center"/>
        <w:rPr>
          <w:b/>
        </w:rPr>
      </w:pPr>
      <w:r w:rsidRPr="0014353D">
        <w:rPr>
          <w:b/>
        </w:rPr>
        <w:t>Тест</w:t>
      </w:r>
    </w:p>
    <w:p w:rsidR="00E34561" w:rsidRPr="00E34561" w:rsidRDefault="00E34561" w:rsidP="00E34561">
      <w:pPr>
        <w:jc w:val="both"/>
      </w:pPr>
      <w:r w:rsidRPr="00E34561">
        <w:t>1.  Загрязнение окружающей среды говорит?</w:t>
      </w:r>
    </w:p>
    <w:p w:rsidR="00E34561" w:rsidRPr="00E34561" w:rsidRDefault="00E34561" w:rsidP="00E34561">
      <w:pPr>
        <w:jc w:val="both"/>
      </w:pPr>
      <w:r w:rsidRPr="00E34561">
        <w:t>а) о привнесении в среду обитания не характерных загрязнителей;</w:t>
      </w:r>
    </w:p>
    <w:p w:rsidR="00E34561" w:rsidRPr="00E34561" w:rsidRDefault="00E34561" w:rsidP="00E34561">
      <w:pPr>
        <w:jc w:val="both"/>
      </w:pPr>
      <w:r w:rsidRPr="00E34561">
        <w:t>б) о нарушении экологии человека;</w:t>
      </w:r>
    </w:p>
    <w:p w:rsidR="00E34561" w:rsidRPr="00E34561" w:rsidRDefault="00E34561" w:rsidP="00E34561">
      <w:pPr>
        <w:jc w:val="both"/>
      </w:pPr>
      <w:r w:rsidRPr="00E34561">
        <w:t>в) об изменении частоты сердечной деятельности.</w:t>
      </w:r>
    </w:p>
    <w:p w:rsidR="00E34561" w:rsidRPr="00E34561" w:rsidRDefault="00E34561" w:rsidP="00E34561">
      <w:pPr>
        <w:jc w:val="both"/>
      </w:pPr>
      <w:r w:rsidRPr="00E34561">
        <w:t> 2. К среде обитания человека относится:</w:t>
      </w:r>
    </w:p>
    <w:p w:rsidR="00E34561" w:rsidRPr="00E34561" w:rsidRDefault="00E34561" w:rsidP="00E34561">
      <w:pPr>
        <w:jc w:val="both"/>
      </w:pPr>
      <w:r w:rsidRPr="00E34561">
        <w:t>а) материальное благополучие;</w:t>
      </w:r>
    </w:p>
    <w:p w:rsidR="00E34561" w:rsidRPr="00E34561" w:rsidRDefault="00E34561" w:rsidP="00E34561">
      <w:pPr>
        <w:jc w:val="both"/>
      </w:pPr>
      <w:r w:rsidRPr="00E34561">
        <w:t>б) физическое воздействие солнечной радиации;</w:t>
      </w:r>
    </w:p>
    <w:p w:rsidR="00E34561" w:rsidRPr="00E34561" w:rsidRDefault="00E34561" w:rsidP="00E34561">
      <w:pPr>
        <w:jc w:val="both"/>
      </w:pPr>
      <w:r w:rsidRPr="00E34561">
        <w:t>в) природная и социальная.</w:t>
      </w:r>
    </w:p>
    <w:p w:rsidR="00E34561" w:rsidRPr="00E34561" w:rsidRDefault="00E34561" w:rsidP="00E34561">
      <w:pPr>
        <w:jc w:val="both"/>
      </w:pPr>
      <w:r w:rsidRPr="00E34561">
        <w:lastRenderedPageBreak/>
        <w:t> 3. К радиационным факторам, воздействующим на  здоровье человека, относятся:</w:t>
      </w:r>
    </w:p>
    <w:p w:rsidR="00E34561" w:rsidRPr="00E34561" w:rsidRDefault="00E34561" w:rsidP="00E34561">
      <w:pPr>
        <w:jc w:val="both"/>
      </w:pPr>
      <w:r w:rsidRPr="00E34561">
        <w:t>а) тяжелые лучевые поражения;</w:t>
      </w:r>
    </w:p>
    <w:p w:rsidR="00E34561" w:rsidRPr="00E34561" w:rsidRDefault="00E34561" w:rsidP="00E34561">
      <w:pPr>
        <w:jc w:val="both"/>
      </w:pPr>
      <w:r w:rsidRPr="00E34561">
        <w:t>б) ожоги тела;</w:t>
      </w:r>
    </w:p>
    <w:p w:rsidR="00E34561" w:rsidRDefault="00E34561" w:rsidP="00E34561">
      <w:pPr>
        <w:jc w:val="both"/>
      </w:pPr>
      <w:r w:rsidRPr="00E34561">
        <w:t>в) массовые эпидемии.</w:t>
      </w:r>
    </w:p>
    <w:p w:rsidR="0030004C" w:rsidRPr="00E34561" w:rsidRDefault="0030004C" w:rsidP="00E34561">
      <w:pPr>
        <w:jc w:val="both"/>
      </w:pPr>
    </w:p>
    <w:p w:rsidR="00E34561" w:rsidRPr="00E34561" w:rsidRDefault="00E34561" w:rsidP="00E34561">
      <w:pPr>
        <w:jc w:val="both"/>
      </w:pPr>
      <w:r w:rsidRPr="00E34561">
        <w:t>4. К агрессивным химически опасным отравляющим веществам (АХОВ) относятся:</w:t>
      </w:r>
    </w:p>
    <w:p w:rsidR="00E34561" w:rsidRPr="00E34561" w:rsidRDefault="00E34561" w:rsidP="00E34561">
      <w:pPr>
        <w:jc w:val="both"/>
      </w:pPr>
      <w:r w:rsidRPr="00E34561">
        <w:t>а) синильная кислота, сероводород, оксид углерода, аммиак;</w:t>
      </w:r>
    </w:p>
    <w:p w:rsidR="00E34561" w:rsidRPr="00E34561" w:rsidRDefault="00E34561" w:rsidP="00E34561">
      <w:pPr>
        <w:jc w:val="both"/>
      </w:pPr>
      <w:r w:rsidRPr="00E34561">
        <w:t>б) хлор, фосген, сероуглерод, хлорид серы;</w:t>
      </w:r>
    </w:p>
    <w:p w:rsidR="00E34561" w:rsidRPr="00E34561" w:rsidRDefault="00E34561" w:rsidP="00E34561">
      <w:pPr>
        <w:jc w:val="both"/>
      </w:pPr>
      <w:r w:rsidRPr="00E34561">
        <w:t>в) синильная кислота, хлор, фосген.</w:t>
      </w:r>
    </w:p>
    <w:p w:rsidR="00E34561" w:rsidRPr="00E34561" w:rsidRDefault="00E34561" w:rsidP="00E34561">
      <w:pPr>
        <w:jc w:val="both"/>
      </w:pPr>
      <w:r w:rsidRPr="00E34561">
        <w:t> 5. Асептика – это:</w:t>
      </w:r>
    </w:p>
    <w:p w:rsidR="00E34561" w:rsidRPr="00E34561" w:rsidRDefault="00E34561" w:rsidP="00E34561">
      <w:pPr>
        <w:jc w:val="both"/>
      </w:pPr>
      <w:r w:rsidRPr="00E34561">
        <w:t>А) меры по предотвращению попадания болезнетворных организмов в рану;</w:t>
      </w:r>
    </w:p>
    <w:p w:rsidR="00E34561" w:rsidRPr="00E34561" w:rsidRDefault="00E34561" w:rsidP="00E34561">
      <w:pPr>
        <w:jc w:val="both"/>
      </w:pPr>
      <w:r w:rsidRPr="00E34561">
        <w:t>Б) способы остановки кровотечения из раны;</w:t>
      </w:r>
    </w:p>
    <w:p w:rsidR="00E34561" w:rsidRPr="00E34561" w:rsidRDefault="00E34561" w:rsidP="00E34561">
      <w:pPr>
        <w:jc w:val="both"/>
      </w:pPr>
      <w:r w:rsidRPr="00E34561">
        <w:t>В) меры по борьбе с болезнетворными организмами в ране.</w:t>
      </w:r>
    </w:p>
    <w:p w:rsidR="00E34561" w:rsidRPr="00E34561" w:rsidRDefault="00E34561" w:rsidP="00E34561">
      <w:pPr>
        <w:jc w:val="both"/>
      </w:pPr>
      <w:r w:rsidRPr="00E34561">
        <w:t> 6. К факторам риска, связанным с ростом городов и городского населения, оказывающим влияние на здоровый образ жизни, относятся:</w:t>
      </w:r>
    </w:p>
    <w:p w:rsidR="00E34561" w:rsidRPr="00E34561" w:rsidRDefault="00E34561" w:rsidP="00E34561">
      <w:pPr>
        <w:jc w:val="both"/>
      </w:pPr>
      <w:r w:rsidRPr="00E34561">
        <w:t>а) табакокурение,  наркомания, нерациональное питание;</w:t>
      </w:r>
    </w:p>
    <w:p w:rsidR="00E34561" w:rsidRPr="00E34561" w:rsidRDefault="00E34561" w:rsidP="00E34561">
      <w:pPr>
        <w:jc w:val="both"/>
      </w:pPr>
      <w:r w:rsidRPr="00E34561">
        <w:t>б) шум,  радиация, нарушение температурного режима;</w:t>
      </w:r>
    </w:p>
    <w:p w:rsidR="00E34561" w:rsidRPr="00E34561" w:rsidRDefault="00E34561" w:rsidP="00E34561">
      <w:pPr>
        <w:jc w:val="both"/>
      </w:pPr>
      <w:r w:rsidRPr="00E34561">
        <w:t>в) изменение микроклимата, загрязнение окружающей среды.</w:t>
      </w:r>
    </w:p>
    <w:p w:rsidR="00E34561" w:rsidRPr="00E34561" w:rsidRDefault="00E34561" w:rsidP="00E34561">
      <w:pPr>
        <w:jc w:val="both"/>
      </w:pPr>
      <w:r w:rsidRPr="00E34561">
        <w:t> 7. Ксенобиотики – это:</w:t>
      </w:r>
    </w:p>
    <w:p w:rsidR="00E34561" w:rsidRPr="00E34561" w:rsidRDefault="00E34561" w:rsidP="00E34561">
      <w:pPr>
        <w:jc w:val="both"/>
      </w:pPr>
      <w:r w:rsidRPr="00E34561">
        <w:t>а) чужеродные соединения;</w:t>
      </w:r>
    </w:p>
    <w:p w:rsidR="00E34561" w:rsidRPr="00E34561" w:rsidRDefault="00E34561" w:rsidP="00E34561">
      <w:pPr>
        <w:jc w:val="both"/>
      </w:pPr>
      <w:r w:rsidRPr="00E34561">
        <w:t>б) окружение организма человека;</w:t>
      </w:r>
    </w:p>
    <w:p w:rsidR="00E34561" w:rsidRPr="00E34561" w:rsidRDefault="00E34561" w:rsidP="00E34561">
      <w:pPr>
        <w:jc w:val="both"/>
      </w:pPr>
      <w:r w:rsidRPr="00E34561">
        <w:t>в) не свойственные человеку изменения на клеточном уровне.</w:t>
      </w:r>
    </w:p>
    <w:p w:rsidR="00E34561" w:rsidRPr="00E34561" w:rsidRDefault="00E34561" w:rsidP="00E34561">
      <w:pPr>
        <w:jc w:val="both"/>
      </w:pPr>
      <w:r w:rsidRPr="00E34561">
        <w:t>8.Индивидуальная страховочная система – это:</w:t>
      </w:r>
    </w:p>
    <w:p w:rsidR="00E34561" w:rsidRPr="00E34561" w:rsidRDefault="00E34561" w:rsidP="00E34561">
      <w:pPr>
        <w:jc w:val="both"/>
      </w:pPr>
      <w:r w:rsidRPr="00E34561">
        <w:t>а) умения, навыки и способности человека к самоспасению;</w:t>
      </w:r>
    </w:p>
    <w:p w:rsidR="00852068" w:rsidRDefault="00852068" w:rsidP="00E34561">
      <w:pPr>
        <w:jc w:val="both"/>
      </w:pPr>
    </w:p>
    <w:p w:rsidR="00852068" w:rsidRDefault="00852068" w:rsidP="00E34561">
      <w:pPr>
        <w:jc w:val="both"/>
      </w:pPr>
    </w:p>
    <w:p w:rsidR="00E34561" w:rsidRPr="00E34561" w:rsidRDefault="00E34561" w:rsidP="00E34561">
      <w:pPr>
        <w:jc w:val="both"/>
      </w:pPr>
      <w:r w:rsidRPr="00E34561">
        <w:t>б) способность организма противостоять инфекционным заболеваниям;</w:t>
      </w:r>
    </w:p>
    <w:p w:rsidR="00E34561" w:rsidRPr="00E34561" w:rsidRDefault="00E34561" w:rsidP="00E34561">
      <w:pPr>
        <w:jc w:val="both"/>
      </w:pPr>
      <w:r w:rsidRPr="00E34561">
        <w:t>в) система предохранительных поясов и обвязок.</w:t>
      </w:r>
    </w:p>
    <w:p w:rsidR="00E34561" w:rsidRPr="00E34561" w:rsidRDefault="00E34561" w:rsidP="00E34561">
      <w:pPr>
        <w:jc w:val="both"/>
      </w:pPr>
      <w:r w:rsidRPr="00E34561">
        <w:t>9. Приспособление человека к новым  для него условиям жизни называют:</w:t>
      </w:r>
    </w:p>
    <w:p w:rsidR="00E34561" w:rsidRPr="00E34561" w:rsidRDefault="00E34561" w:rsidP="00E34561">
      <w:pPr>
        <w:jc w:val="both"/>
      </w:pPr>
      <w:r w:rsidRPr="00E34561">
        <w:t>а) интоксикация;</w:t>
      </w:r>
    </w:p>
    <w:p w:rsidR="00E34561" w:rsidRPr="00E34561" w:rsidRDefault="00E34561" w:rsidP="00E34561">
      <w:pPr>
        <w:jc w:val="both"/>
      </w:pPr>
      <w:r w:rsidRPr="00E34561">
        <w:t>б) акклиматизация;</w:t>
      </w:r>
    </w:p>
    <w:p w:rsidR="00E34561" w:rsidRPr="00E34561" w:rsidRDefault="00E34561" w:rsidP="00E34561">
      <w:pPr>
        <w:jc w:val="both"/>
      </w:pPr>
      <w:r w:rsidRPr="00E34561">
        <w:t>в) реакклиматизация.</w:t>
      </w:r>
    </w:p>
    <w:p w:rsidR="00E34561" w:rsidRPr="00E34561" w:rsidRDefault="00E34561" w:rsidP="00E34561">
      <w:pPr>
        <w:jc w:val="both"/>
      </w:pPr>
      <w:r w:rsidRPr="00E34561">
        <w:t>10. Самая простая и наглядная система питания:</w:t>
      </w:r>
    </w:p>
    <w:p w:rsidR="00E34561" w:rsidRPr="00E34561" w:rsidRDefault="00E34561" w:rsidP="00E34561">
      <w:pPr>
        <w:jc w:val="both"/>
      </w:pPr>
      <w:r w:rsidRPr="00E34561">
        <w:t>а) питание по принципу: ем все, что принимает организм;</w:t>
      </w:r>
    </w:p>
    <w:p w:rsidR="00E34561" w:rsidRPr="00E34561" w:rsidRDefault="00E34561" w:rsidP="00E34561">
      <w:pPr>
        <w:jc w:val="both"/>
      </w:pPr>
      <w:r w:rsidRPr="00E34561">
        <w:t>б) сбалансированное калорийное питание;</w:t>
      </w:r>
    </w:p>
    <w:p w:rsidR="00E34561" w:rsidRPr="00E34561" w:rsidRDefault="00E34561" w:rsidP="00E34561">
      <w:pPr>
        <w:jc w:val="both"/>
      </w:pPr>
      <w:r w:rsidRPr="00E34561">
        <w:t>в) кисломолочная диета.</w:t>
      </w:r>
    </w:p>
    <w:p w:rsidR="00E34561" w:rsidRPr="00E34561" w:rsidRDefault="00E34561" w:rsidP="00E34561">
      <w:pPr>
        <w:jc w:val="both"/>
      </w:pPr>
      <w:r w:rsidRPr="00E34561">
        <w:lastRenderedPageBreak/>
        <w:t>11. Человек будущего, по мнению фантастов – это:</w:t>
      </w:r>
    </w:p>
    <w:p w:rsidR="00E34561" w:rsidRPr="00E34561" w:rsidRDefault="00E34561" w:rsidP="00E34561">
      <w:pPr>
        <w:jc w:val="both"/>
      </w:pPr>
      <w:r w:rsidRPr="00E34561">
        <w:t>а) личность гармонично развитая;</w:t>
      </w:r>
    </w:p>
    <w:p w:rsidR="00E34561" w:rsidRPr="00E34561" w:rsidRDefault="00E34561" w:rsidP="00E34561">
      <w:pPr>
        <w:jc w:val="both"/>
      </w:pPr>
      <w:r w:rsidRPr="00E34561">
        <w:t>б) индивид с развитыми телепатическими и телокинетическими способностями;</w:t>
      </w:r>
    </w:p>
    <w:p w:rsidR="00E34561" w:rsidRPr="00E34561" w:rsidRDefault="00E34561" w:rsidP="00E34561">
      <w:pPr>
        <w:jc w:val="both"/>
      </w:pPr>
      <w:r w:rsidRPr="00E34561">
        <w:t>в) неравномерно развитый человек с огромной и умной головой и маленьким слабым телом.</w:t>
      </w:r>
    </w:p>
    <w:p w:rsidR="00E34561" w:rsidRPr="00E34561" w:rsidRDefault="00E34561" w:rsidP="00E34561">
      <w:pPr>
        <w:jc w:val="both"/>
      </w:pPr>
      <w:r w:rsidRPr="00E34561">
        <w:t> 12. Наличие у человека биологических часов – это:</w:t>
      </w:r>
    </w:p>
    <w:p w:rsidR="00E34561" w:rsidRPr="00E34561" w:rsidRDefault="00E34561" w:rsidP="00E34561">
      <w:pPr>
        <w:jc w:val="both"/>
      </w:pPr>
      <w:r w:rsidRPr="00E34561">
        <w:t>а) природный дар узнавания времени наугад;</w:t>
      </w:r>
    </w:p>
    <w:p w:rsidR="00E34561" w:rsidRPr="00E34561" w:rsidRDefault="00E34561" w:rsidP="00E34561">
      <w:pPr>
        <w:jc w:val="both"/>
      </w:pPr>
      <w:r w:rsidRPr="00E34561">
        <w:t>б) нормальное состояние организма человека;</w:t>
      </w:r>
    </w:p>
    <w:p w:rsidR="00E34561" w:rsidRPr="00E34561" w:rsidRDefault="00E34561" w:rsidP="00E34561">
      <w:pPr>
        <w:jc w:val="both"/>
      </w:pPr>
      <w:r w:rsidRPr="00E34561">
        <w:t>в) состояние, которое человек может использовать для повышения своей работоспособности.</w:t>
      </w:r>
    </w:p>
    <w:p w:rsidR="00E34561" w:rsidRPr="00E34561" w:rsidRDefault="00E34561" w:rsidP="00E34561">
      <w:pPr>
        <w:jc w:val="both"/>
      </w:pPr>
      <w:r w:rsidRPr="00E34561">
        <w:t>13.Возбудители инфекционных заболеваний находятся:</w:t>
      </w:r>
    </w:p>
    <w:p w:rsidR="00E34561" w:rsidRPr="00E34561" w:rsidRDefault="00E34561" w:rsidP="00E34561">
      <w:pPr>
        <w:jc w:val="both"/>
      </w:pPr>
      <w:r w:rsidRPr="00E34561">
        <w:t>а) повсеместно;</w:t>
      </w:r>
    </w:p>
    <w:p w:rsidR="00E34561" w:rsidRPr="00E34561" w:rsidRDefault="00E34561" w:rsidP="00E34561">
      <w:pPr>
        <w:jc w:val="both"/>
      </w:pPr>
      <w:r w:rsidRPr="00E34561">
        <w:t>б) в основном, в атмосфере;</w:t>
      </w:r>
    </w:p>
    <w:p w:rsidR="00E34561" w:rsidRPr="00E34561" w:rsidRDefault="00E34561" w:rsidP="00E34561">
      <w:pPr>
        <w:jc w:val="both"/>
      </w:pPr>
      <w:r w:rsidRPr="00E34561">
        <w:t>в) в основном в воде.</w:t>
      </w:r>
    </w:p>
    <w:p w:rsidR="00E34561" w:rsidRPr="00E34561" w:rsidRDefault="00E34561" w:rsidP="00E34561">
      <w:pPr>
        <w:jc w:val="both"/>
      </w:pPr>
      <w:r w:rsidRPr="00E34561">
        <w:t>14. Измерение на карте проводят с помощью:</w:t>
      </w:r>
    </w:p>
    <w:p w:rsidR="00E34561" w:rsidRPr="00E34561" w:rsidRDefault="00E34561" w:rsidP="00E34561">
      <w:pPr>
        <w:jc w:val="both"/>
      </w:pPr>
      <w:r w:rsidRPr="00E34561">
        <w:t>а) циркуля, курвиметра;</w:t>
      </w:r>
    </w:p>
    <w:p w:rsidR="00E34561" w:rsidRPr="00E34561" w:rsidRDefault="00E34561" w:rsidP="00E34561">
      <w:pPr>
        <w:jc w:val="both"/>
      </w:pPr>
      <w:r w:rsidRPr="00E34561">
        <w:t>б) соотношения сантиметрового промежутка на линейке жидкого компаса;</w:t>
      </w:r>
    </w:p>
    <w:p w:rsidR="00E34561" w:rsidRPr="00E34561" w:rsidRDefault="00E34561" w:rsidP="00E34561">
      <w:pPr>
        <w:jc w:val="both"/>
      </w:pPr>
      <w:r w:rsidRPr="00E34561">
        <w:t>в) расчерченной самодельной линейки, полоски бумаги и натренированного глазомера.</w:t>
      </w:r>
    </w:p>
    <w:p w:rsidR="00E34561" w:rsidRPr="00E34561" w:rsidRDefault="00E34561" w:rsidP="00E34561">
      <w:pPr>
        <w:jc w:val="both"/>
      </w:pPr>
      <w:r w:rsidRPr="00E34561">
        <w:t>15. Состояние, когда  человеку или животному вдруг необходимо нападать или спасаться бегством, называется:</w:t>
      </w:r>
    </w:p>
    <w:p w:rsidR="00E34561" w:rsidRPr="00E34561" w:rsidRDefault="00E34561" w:rsidP="00E34561">
      <w:pPr>
        <w:jc w:val="both"/>
      </w:pPr>
      <w:r w:rsidRPr="00E34561">
        <w:t>а) стресс-реакция;</w:t>
      </w:r>
    </w:p>
    <w:p w:rsidR="00E34561" w:rsidRPr="00E34561" w:rsidRDefault="00E34561" w:rsidP="00E34561">
      <w:pPr>
        <w:jc w:val="both"/>
      </w:pPr>
      <w:r w:rsidRPr="00E34561">
        <w:t>б) стресс- фактор;</w:t>
      </w:r>
    </w:p>
    <w:p w:rsidR="00E34561" w:rsidRPr="00E34561" w:rsidRDefault="00E34561" w:rsidP="00E34561">
      <w:pPr>
        <w:jc w:val="both"/>
      </w:pPr>
      <w:r w:rsidRPr="00E34561">
        <w:t>в) способность предугадывать дальнейшее развитие событий.</w:t>
      </w:r>
    </w:p>
    <w:p w:rsidR="00E34561" w:rsidRPr="00E34561" w:rsidRDefault="00E34561" w:rsidP="00E34561">
      <w:pPr>
        <w:jc w:val="both"/>
      </w:pPr>
      <w:r w:rsidRPr="00E34561">
        <w:t>16.  Очагом аварии на химически опасном объекте считается:</w:t>
      </w:r>
    </w:p>
    <w:p w:rsidR="00E34561" w:rsidRPr="00E34561" w:rsidRDefault="00E34561" w:rsidP="00E34561">
      <w:pPr>
        <w:jc w:val="both"/>
      </w:pPr>
      <w:r w:rsidRPr="00E34561">
        <w:t>а) территория, в пределах которой облако, содержащее АХОВ, обладает наибольшими поражающими способностями;</w:t>
      </w:r>
    </w:p>
    <w:p w:rsidR="00E34561" w:rsidRPr="00E34561" w:rsidRDefault="00E34561" w:rsidP="00E34561">
      <w:pPr>
        <w:jc w:val="both"/>
      </w:pPr>
      <w:r w:rsidRPr="00E34561">
        <w:t>б) территория, включающая в себя само место аварии и прилегающую к нему площадь растекания, разбрасывания АХОВ;</w:t>
      </w:r>
    </w:p>
    <w:p w:rsidR="00E34561" w:rsidRPr="00E34561" w:rsidRDefault="00E34561" w:rsidP="00E34561">
      <w:pPr>
        <w:jc w:val="both"/>
      </w:pPr>
      <w:r w:rsidRPr="00E34561">
        <w:t>в) площадь химического заражения воздуха в результате распространения облака, содержащего АХОВ за счет ветра.</w:t>
      </w:r>
    </w:p>
    <w:p w:rsidR="00852068" w:rsidRDefault="00852068" w:rsidP="00E34561">
      <w:pPr>
        <w:jc w:val="both"/>
      </w:pPr>
    </w:p>
    <w:p w:rsidR="00852068" w:rsidRDefault="00852068" w:rsidP="00E34561">
      <w:pPr>
        <w:jc w:val="both"/>
      </w:pPr>
    </w:p>
    <w:p w:rsidR="00E34561" w:rsidRPr="00E34561" w:rsidRDefault="00E34561" w:rsidP="00E34561">
      <w:pPr>
        <w:jc w:val="both"/>
      </w:pPr>
      <w:r w:rsidRPr="00E34561">
        <w:t> 17. Пострадавшего с повреждением позвоночника следует транспортировать:</w:t>
      </w:r>
    </w:p>
    <w:p w:rsidR="00E34561" w:rsidRPr="00E34561" w:rsidRDefault="00E34561" w:rsidP="00E34561">
      <w:pPr>
        <w:jc w:val="both"/>
      </w:pPr>
      <w:r w:rsidRPr="00E34561">
        <w:t>а) лежа на спине, на жестком щите;</w:t>
      </w:r>
    </w:p>
    <w:p w:rsidR="00E34561" w:rsidRPr="00E34561" w:rsidRDefault="00E34561" w:rsidP="00E34561">
      <w:pPr>
        <w:jc w:val="both"/>
      </w:pPr>
      <w:r w:rsidRPr="00E34561">
        <w:t>б) лежа на боку;</w:t>
      </w:r>
    </w:p>
    <w:p w:rsidR="00E34561" w:rsidRPr="00E34561" w:rsidRDefault="00E34561" w:rsidP="00E34561">
      <w:pPr>
        <w:jc w:val="both"/>
      </w:pPr>
      <w:r w:rsidRPr="00E34561">
        <w:t>в) сидя.</w:t>
      </w:r>
    </w:p>
    <w:p w:rsidR="00E34561" w:rsidRPr="00E34561" w:rsidRDefault="00E34561" w:rsidP="00E34561">
      <w:pPr>
        <w:jc w:val="both"/>
      </w:pPr>
      <w:r w:rsidRPr="00E34561">
        <w:t>18. Наибольшую вентиляцию легких обеспечивает следующий способ искусственного дыхания:</w:t>
      </w:r>
    </w:p>
    <w:p w:rsidR="00E34561" w:rsidRPr="00E34561" w:rsidRDefault="00E34561" w:rsidP="00E34561">
      <w:pPr>
        <w:jc w:val="both"/>
      </w:pPr>
      <w:r w:rsidRPr="00E34561">
        <w:t>а) «рот в рот», «рот в нос», в положении пострадавшего на спине;</w:t>
      </w:r>
    </w:p>
    <w:p w:rsidR="00E34561" w:rsidRPr="00E34561" w:rsidRDefault="00E34561" w:rsidP="00E34561">
      <w:pPr>
        <w:jc w:val="both"/>
      </w:pPr>
      <w:r w:rsidRPr="00E34561">
        <w:t>б) методическое сдавливание грудной клетки пострадавшего спереди и сзади в положении его на животе;</w:t>
      </w:r>
    </w:p>
    <w:p w:rsidR="00E34561" w:rsidRPr="00E34561" w:rsidRDefault="00E34561" w:rsidP="00E34561">
      <w:pPr>
        <w:jc w:val="both"/>
      </w:pPr>
      <w:r w:rsidRPr="00E34561">
        <w:t>в) отведение рук пострадавшего за голову и возвращение к грудной клетки в положении пострадавшего на спине.</w:t>
      </w:r>
    </w:p>
    <w:p w:rsidR="00E34561" w:rsidRPr="00E34561" w:rsidRDefault="00E34561" w:rsidP="00E34561">
      <w:pPr>
        <w:jc w:val="both"/>
      </w:pPr>
      <w:r w:rsidRPr="00E34561">
        <w:t>19. правильной последовательностью оказания первой помощи пострадавшему, если у него прекратилось дыхание и сердечная деятельность. Является:</w:t>
      </w:r>
    </w:p>
    <w:p w:rsidR="00E34561" w:rsidRPr="00E34561" w:rsidRDefault="00E34561" w:rsidP="00E34561">
      <w:pPr>
        <w:jc w:val="both"/>
      </w:pPr>
      <w:r w:rsidRPr="00E34561">
        <w:lastRenderedPageBreak/>
        <w:t>а) наружный массаж сердца, освобождение дыхательных путей,  искусственное  дыхание;</w:t>
      </w:r>
    </w:p>
    <w:p w:rsidR="00E34561" w:rsidRPr="00E34561" w:rsidRDefault="00E34561" w:rsidP="00E34561">
      <w:pPr>
        <w:jc w:val="both"/>
      </w:pPr>
      <w:r w:rsidRPr="00E34561">
        <w:t>б) освобождение дыхательных путей, искусственное дыхание, наружный массаж сердца;</w:t>
      </w:r>
    </w:p>
    <w:p w:rsidR="00E34561" w:rsidRPr="00E34561" w:rsidRDefault="00E34561" w:rsidP="00E34561">
      <w:pPr>
        <w:jc w:val="both"/>
      </w:pPr>
      <w:r w:rsidRPr="00E34561">
        <w:t>в) искусственное дыхание, наружный массаж  сердца;</w:t>
      </w:r>
    </w:p>
    <w:p w:rsidR="00E34561" w:rsidRPr="00E34561" w:rsidRDefault="00E34561" w:rsidP="00E34561">
      <w:pPr>
        <w:jc w:val="both"/>
      </w:pPr>
      <w:r w:rsidRPr="00E34561">
        <w:t>20. Самое верное ориентирование – это:</w:t>
      </w:r>
    </w:p>
    <w:p w:rsidR="00E34561" w:rsidRPr="00E34561" w:rsidRDefault="00E34561" w:rsidP="00E34561">
      <w:pPr>
        <w:jc w:val="both"/>
      </w:pPr>
      <w:r w:rsidRPr="00E34561">
        <w:t>а) ориентирование по компасу и карте;</w:t>
      </w:r>
    </w:p>
    <w:p w:rsidR="00E34561" w:rsidRPr="00E34561" w:rsidRDefault="00E34561" w:rsidP="00E34561">
      <w:pPr>
        <w:jc w:val="both"/>
      </w:pPr>
      <w:r w:rsidRPr="00E34561">
        <w:t>б) ориентирование по небесным телам</w:t>
      </w:r>
    </w:p>
    <w:p w:rsidR="00E34561" w:rsidRPr="00E34561" w:rsidRDefault="00E34561" w:rsidP="00E34561">
      <w:pPr>
        <w:jc w:val="both"/>
      </w:pPr>
      <w:r w:rsidRPr="00E34561">
        <w:t>в) комплексное ориентирование по нескольким признакам.</w:t>
      </w:r>
    </w:p>
    <w:p w:rsidR="00E34561" w:rsidRPr="00E34561" w:rsidRDefault="00E34561" w:rsidP="00E34561">
      <w:pPr>
        <w:jc w:val="both"/>
      </w:pPr>
      <w:r w:rsidRPr="00E34561">
        <w:t>21. К заблаговременным мероприятиям по снижению ущерба от ураганов, бурь и смерчей относятся:</w:t>
      </w:r>
    </w:p>
    <w:p w:rsidR="00E34561" w:rsidRPr="00E34561" w:rsidRDefault="00E34561" w:rsidP="00E34561">
      <w:pPr>
        <w:jc w:val="both"/>
      </w:pPr>
      <w:r w:rsidRPr="00E34561">
        <w:t>а) ограничение  в размещении на этой территории объектов с опасными производствами;</w:t>
      </w:r>
    </w:p>
    <w:p w:rsidR="00E34561" w:rsidRPr="00E34561" w:rsidRDefault="00E34561" w:rsidP="00E34561">
      <w:pPr>
        <w:jc w:val="both"/>
      </w:pPr>
      <w:r w:rsidRPr="00E34561">
        <w:t>б) переход к безопасным режимам работы различных производств в условиях стихийного бедствия;</w:t>
      </w:r>
    </w:p>
    <w:p w:rsidR="00E34561" w:rsidRPr="00E34561" w:rsidRDefault="00E34561" w:rsidP="00E34561">
      <w:pPr>
        <w:jc w:val="both"/>
      </w:pPr>
      <w:r w:rsidRPr="00E34561">
        <w:t>в) частичная эвакуация населения;</w:t>
      </w:r>
    </w:p>
    <w:p w:rsidR="00E34561" w:rsidRPr="00E34561" w:rsidRDefault="00E34561" w:rsidP="00E34561">
      <w:pPr>
        <w:jc w:val="both"/>
      </w:pPr>
      <w:r w:rsidRPr="00E34561">
        <w:t>г) ограничение в землепользовании в районах частых ураганов, смерчей, бурь;</w:t>
      </w:r>
    </w:p>
    <w:p w:rsidR="00E34561" w:rsidRPr="00E34561" w:rsidRDefault="00E34561" w:rsidP="00E34561">
      <w:pPr>
        <w:jc w:val="both"/>
      </w:pPr>
      <w:r w:rsidRPr="00E34561">
        <w:t>д) укрепление зданий и сооружений;</w:t>
      </w:r>
    </w:p>
    <w:p w:rsidR="00E34561" w:rsidRPr="00E34561" w:rsidRDefault="00E34561" w:rsidP="00E34561">
      <w:pPr>
        <w:jc w:val="both"/>
      </w:pPr>
      <w:r w:rsidRPr="00E34561">
        <w:t>е) ликвидация последствий стихийного бедствия;</w:t>
      </w:r>
    </w:p>
    <w:p w:rsidR="00E34561" w:rsidRPr="00E34561" w:rsidRDefault="00E34561" w:rsidP="00E34561">
      <w:pPr>
        <w:jc w:val="both"/>
      </w:pPr>
      <w:r w:rsidRPr="00E34561">
        <w:t>ж) прогнозирование пути прохождения, времени прохода и последствий урагана, бури, смерча.</w:t>
      </w:r>
    </w:p>
    <w:p w:rsidR="00E34561" w:rsidRPr="00E34561" w:rsidRDefault="00E34561" w:rsidP="00E34561">
      <w:pPr>
        <w:jc w:val="both"/>
      </w:pPr>
      <w:r w:rsidRPr="00E34561">
        <w:t>22. К предметам личного снаряжения  туриста относится:</w:t>
      </w:r>
    </w:p>
    <w:p w:rsidR="00E34561" w:rsidRPr="00E34561" w:rsidRDefault="00E34561" w:rsidP="00E34561">
      <w:pPr>
        <w:jc w:val="both"/>
      </w:pPr>
      <w:r w:rsidRPr="00E34561">
        <w:t>а) КЛМН (кружка, ложка, миска, нож);</w:t>
      </w:r>
    </w:p>
    <w:p w:rsidR="00E34561" w:rsidRPr="00E34561" w:rsidRDefault="00E34561" w:rsidP="00E34561">
      <w:pPr>
        <w:jc w:val="both"/>
      </w:pPr>
      <w:r w:rsidRPr="00E34561">
        <w:t>б) палатка;</w:t>
      </w:r>
    </w:p>
    <w:p w:rsidR="00E34561" w:rsidRPr="00E34561" w:rsidRDefault="00E34561" w:rsidP="00E34561">
      <w:pPr>
        <w:jc w:val="both"/>
      </w:pPr>
      <w:r w:rsidRPr="00E34561">
        <w:t>в) лопатка;</w:t>
      </w:r>
    </w:p>
    <w:p w:rsidR="00E34561" w:rsidRPr="00E34561" w:rsidRDefault="00E34561" w:rsidP="00E34561">
      <w:pPr>
        <w:jc w:val="both"/>
      </w:pPr>
      <w:r w:rsidRPr="00E34561">
        <w:t>г) туалетные принадлежности;</w:t>
      </w:r>
    </w:p>
    <w:p w:rsidR="00E34561" w:rsidRPr="00E34561" w:rsidRDefault="00E34561" w:rsidP="00E34561">
      <w:pPr>
        <w:jc w:val="both"/>
      </w:pPr>
      <w:r w:rsidRPr="00E34561">
        <w:t>д) спички;</w:t>
      </w:r>
    </w:p>
    <w:p w:rsidR="00E34561" w:rsidRPr="00E34561" w:rsidRDefault="00E34561" w:rsidP="00E34561">
      <w:pPr>
        <w:jc w:val="both"/>
      </w:pPr>
      <w:r w:rsidRPr="00E34561">
        <w:t>е) котелок;</w:t>
      </w:r>
    </w:p>
    <w:p w:rsidR="00E34561" w:rsidRPr="00E34561" w:rsidRDefault="00E34561" w:rsidP="00E34561">
      <w:pPr>
        <w:jc w:val="both"/>
      </w:pPr>
      <w:r w:rsidRPr="00E34561">
        <w:t>ж) спальник.</w:t>
      </w:r>
    </w:p>
    <w:p w:rsidR="00E34561" w:rsidRPr="00E34561" w:rsidRDefault="00E34561" w:rsidP="00E34561">
      <w:pPr>
        <w:jc w:val="both"/>
      </w:pPr>
      <w:r w:rsidRPr="00E34561">
        <w:t>23. Для защиты от неприятностей, связанных с электростатическим полем, необходимо  __________________________________.</w:t>
      </w:r>
    </w:p>
    <w:p w:rsidR="00852068" w:rsidRDefault="00852068" w:rsidP="00E34561">
      <w:pPr>
        <w:jc w:val="both"/>
      </w:pPr>
    </w:p>
    <w:p w:rsidR="00852068" w:rsidRDefault="00852068" w:rsidP="00E34561">
      <w:pPr>
        <w:jc w:val="both"/>
      </w:pPr>
    </w:p>
    <w:p w:rsidR="00E34561" w:rsidRPr="00E34561" w:rsidRDefault="00E34561" w:rsidP="00E34561">
      <w:pPr>
        <w:jc w:val="both"/>
      </w:pPr>
      <w:r w:rsidRPr="00E34561">
        <w:t>24. Заблаговременное предупреждение населения о возможных ЧС  и их последствиях с помощью различных систем информации, сигнальных средств называется  ___________________________.</w:t>
      </w:r>
    </w:p>
    <w:p w:rsidR="00E34561" w:rsidRPr="00E34561" w:rsidRDefault="00E34561" w:rsidP="00E34561">
      <w:pPr>
        <w:jc w:val="both"/>
      </w:pPr>
      <w:r w:rsidRPr="00E34561">
        <w:t>25. Крайнее состояние организма, переход от жизни к смерти называется ______________________________.</w:t>
      </w:r>
    </w:p>
    <w:p w:rsidR="00E34561" w:rsidRPr="00E34561" w:rsidRDefault="00E34561" w:rsidP="00E34561">
      <w:pPr>
        <w:jc w:val="both"/>
      </w:pPr>
      <w:r w:rsidRPr="00E34561">
        <w:t>26. Доступные каждому человеку пути и способы продления жизни – это.__________________________________</w:t>
      </w:r>
    </w:p>
    <w:p w:rsidR="00E34561" w:rsidRPr="00E34561" w:rsidRDefault="00E34561" w:rsidP="00E34561">
      <w:pPr>
        <w:jc w:val="both"/>
      </w:pPr>
      <w:r w:rsidRPr="00E34561">
        <w:t>27. Если при переломе кости целостность кожных покровов не нарушена, то перелом считается________________________________</w:t>
      </w:r>
    </w:p>
    <w:p w:rsidR="00E34561" w:rsidRDefault="00E34561" w:rsidP="00E34561">
      <w:pPr>
        <w:jc w:val="center"/>
        <w:rPr>
          <w:b/>
        </w:rPr>
      </w:pPr>
    </w:p>
    <w:p w:rsidR="009F3831" w:rsidRDefault="009F3831" w:rsidP="00E34561">
      <w:pPr>
        <w:jc w:val="center"/>
        <w:rPr>
          <w:b/>
          <w:bCs/>
        </w:rPr>
      </w:pPr>
    </w:p>
    <w:p w:rsidR="00E34561" w:rsidRDefault="00E34561" w:rsidP="00E34561">
      <w:pPr>
        <w:jc w:val="center"/>
        <w:rPr>
          <w:b/>
          <w:bCs/>
        </w:rPr>
      </w:pPr>
    </w:p>
    <w:p w:rsidR="00E34561" w:rsidRPr="00E34561" w:rsidRDefault="00E34561" w:rsidP="00E34561">
      <w:pPr>
        <w:jc w:val="center"/>
        <w:rPr>
          <w:b/>
        </w:rPr>
      </w:pPr>
      <w:r w:rsidRPr="00E34561">
        <w:rPr>
          <w:b/>
          <w:bCs/>
        </w:rPr>
        <w:t>Бланк ответов</w:t>
      </w:r>
    </w:p>
    <w:p w:rsidR="00E34561" w:rsidRPr="00E34561" w:rsidRDefault="00E34561" w:rsidP="00E34561">
      <w:pPr>
        <w:jc w:val="both"/>
      </w:pPr>
      <w:r w:rsidRPr="00E34561">
        <w:t>к итоговой контрольной работе по ОБЖ за курс 9 класса.</w:t>
      </w:r>
    </w:p>
    <w:p w:rsidR="00E34561" w:rsidRPr="00E34561" w:rsidRDefault="00E34561" w:rsidP="00E34561">
      <w:pPr>
        <w:jc w:val="both"/>
      </w:pPr>
      <w:r w:rsidRPr="00E34561">
        <w:lastRenderedPageBreak/>
        <w:t>Ф. И. О.____________________________________________________</w:t>
      </w:r>
    </w:p>
    <w:p w:rsidR="00E34561" w:rsidRPr="00E34561" w:rsidRDefault="00E34561" w:rsidP="00E34561">
      <w:pPr>
        <w:jc w:val="both"/>
      </w:pPr>
      <w:r w:rsidRPr="00E34561">
        <w:t>Вариант____                                        «____»_______________201__ г.</w:t>
      </w:r>
    </w:p>
    <w:p w:rsidR="00E34561" w:rsidRPr="00E34561" w:rsidRDefault="00E34561" w:rsidP="00E34561">
      <w:pPr>
        <w:jc w:val="both"/>
      </w:pPr>
      <w:r w:rsidRPr="00E34561">
        <w:t> </w:t>
      </w:r>
    </w:p>
    <w:p w:rsidR="00E34561" w:rsidRPr="00E34561" w:rsidRDefault="00E34561" w:rsidP="00E34561">
      <w:pPr>
        <w:jc w:val="both"/>
      </w:pPr>
      <w:r w:rsidRPr="00E34561">
        <w:t>Часть 1.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"/>
        <w:gridCol w:w="705"/>
        <w:gridCol w:w="705"/>
        <w:gridCol w:w="570"/>
      </w:tblGrid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№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Б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В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4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6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9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11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12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13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14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15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16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17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18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19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</w:tbl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tbl>
      <w:tblPr>
        <w:tblpPr w:leftFromText="180" w:rightFromText="180" w:vertAnchor="page" w:horzAnchor="margin" w:tblpY="9977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96"/>
        <w:gridCol w:w="1196"/>
        <w:gridCol w:w="1196"/>
        <w:gridCol w:w="1196"/>
        <w:gridCol w:w="1196"/>
        <w:gridCol w:w="1196"/>
        <w:gridCol w:w="1196"/>
        <w:gridCol w:w="1196"/>
      </w:tblGrid>
      <w:tr w:rsidR="00E34561" w:rsidRPr="00E34561" w:rsidTr="00852068">
        <w:trPr>
          <w:trHeight w:val="300"/>
          <w:tblCellSpacing w:w="0" w:type="dxa"/>
        </w:trPr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№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А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Б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В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г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Д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Е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Ж</w:t>
            </w:r>
          </w:p>
        </w:tc>
      </w:tr>
      <w:tr w:rsidR="00E34561" w:rsidRPr="00E34561" w:rsidTr="00852068">
        <w:trPr>
          <w:trHeight w:val="300"/>
          <w:tblCellSpacing w:w="0" w:type="dxa"/>
        </w:trPr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852068">
        <w:trPr>
          <w:trHeight w:val="617"/>
          <w:tblCellSpacing w:w="0" w:type="dxa"/>
        </w:trPr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  <w:tc>
          <w:tcPr>
            <w:tcW w:w="1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</w:tbl>
    <w:p w:rsidR="00E34561" w:rsidRPr="00E34561" w:rsidRDefault="00E34561" w:rsidP="00E34561">
      <w:pPr>
        <w:jc w:val="both"/>
      </w:pPr>
    </w:p>
    <w:p w:rsidR="00E34561" w:rsidRDefault="00E34561" w:rsidP="00E34561">
      <w:pPr>
        <w:jc w:val="both"/>
      </w:pPr>
    </w:p>
    <w:p w:rsid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  <w:r w:rsidRPr="00E34561">
        <w:t>Часть 3.</w:t>
      </w:r>
    </w:p>
    <w:p w:rsidR="00E34561" w:rsidRPr="00E34561" w:rsidRDefault="00E34561" w:rsidP="00E34561">
      <w:pPr>
        <w:jc w:val="both"/>
      </w:pP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"/>
        <w:gridCol w:w="9022"/>
      </w:tblGrid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23</w:t>
            </w:r>
          </w:p>
        </w:tc>
        <w:tc>
          <w:tcPr>
            <w:tcW w:w="9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24</w:t>
            </w:r>
          </w:p>
        </w:tc>
        <w:tc>
          <w:tcPr>
            <w:tcW w:w="9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25</w:t>
            </w:r>
          </w:p>
        </w:tc>
        <w:tc>
          <w:tcPr>
            <w:tcW w:w="9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26</w:t>
            </w:r>
          </w:p>
        </w:tc>
        <w:tc>
          <w:tcPr>
            <w:tcW w:w="9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  <w:tr w:rsidR="00E34561" w:rsidRPr="00E34561" w:rsidTr="00D53BC9">
        <w:trPr>
          <w:tblCellSpacing w:w="0" w:type="dxa"/>
        </w:trPr>
        <w:tc>
          <w:tcPr>
            <w:tcW w:w="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27</w:t>
            </w:r>
          </w:p>
        </w:tc>
        <w:tc>
          <w:tcPr>
            <w:tcW w:w="9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4561" w:rsidRPr="00E34561" w:rsidRDefault="00E34561" w:rsidP="00E34561">
            <w:pPr>
              <w:jc w:val="both"/>
            </w:pPr>
            <w:r w:rsidRPr="00E34561">
              <w:t> </w:t>
            </w:r>
          </w:p>
        </w:tc>
      </w:tr>
    </w:tbl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E34561" w:rsidRPr="00E34561" w:rsidRDefault="00E34561" w:rsidP="00E34561">
      <w:pPr>
        <w:jc w:val="both"/>
      </w:pPr>
    </w:p>
    <w:p w:rsidR="00192F32" w:rsidRPr="00E34561" w:rsidRDefault="00192F32" w:rsidP="00E34561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Default="00852068" w:rsidP="00852068">
      <w:pPr>
        <w:jc w:val="both"/>
      </w:pPr>
    </w:p>
    <w:p w:rsidR="00852068" w:rsidRPr="00E34561" w:rsidRDefault="00852068" w:rsidP="00852068">
      <w:pPr>
        <w:jc w:val="both"/>
      </w:pPr>
      <w:r w:rsidRPr="00E34561">
        <w:t>Часть 2.</w:t>
      </w:r>
    </w:p>
    <w:p w:rsidR="00192F32" w:rsidRDefault="00192F32"/>
    <w:sectPr w:rsidR="00192F32" w:rsidSect="00756362">
      <w:pgSz w:w="16443" w:h="11907" w:orient="landscape" w:code="9"/>
      <w:pgMar w:top="850" w:right="141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015" w:rsidRDefault="00754015" w:rsidP="0014353D">
      <w:r>
        <w:separator/>
      </w:r>
    </w:p>
  </w:endnote>
  <w:endnote w:type="continuationSeparator" w:id="1">
    <w:p w:rsidR="00754015" w:rsidRDefault="00754015" w:rsidP="00143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015" w:rsidRDefault="00754015" w:rsidP="0014353D">
      <w:r>
        <w:separator/>
      </w:r>
    </w:p>
  </w:footnote>
  <w:footnote w:type="continuationSeparator" w:id="1">
    <w:p w:rsidR="00754015" w:rsidRDefault="00754015" w:rsidP="00143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958"/>
    <w:multiLevelType w:val="multilevel"/>
    <w:tmpl w:val="85162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164A9"/>
    <w:multiLevelType w:val="hybridMultilevel"/>
    <w:tmpl w:val="E8B4DC4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69C3ED7"/>
    <w:multiLevelType w:val="hybridMultilevel"/>
    <w:tmpl w:val="18EEB29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4516B"/>
    <w:multiLevelType w:val="multilevel"/>
    <w:tmpl w:val="7AE4DF8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67B1141"/>
    <w:multiLevelType w:val="multilevel"/>
    <w:tmpl w:val="3D2050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">
    <w:nsid w:val="1DD7096B"/>
    <w:multiLevelType w:val="multilevel"/>
    <w:tmpl w:val="F2B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D3C7E"/>
    <w:multiLevelType w:val="hybridMultilevel"/>
    <w:tmpl w:val="A9EAF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618ED"/>
    <w:multiLevelType w:val="multilevel"/>
    <w:tmpl w:val="F75C4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867E99"/>
    <w:multiLevelType w:val="multilevel"/>
    <w:tmpl w:val="EE4EA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0A55A69"/>
    <w:multiLevelType w:val="multilevel"/>
    <w:tmpl w:val="7122864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32826027"/>
    <w:multiLevelType w:val="hybridMultilevel"/>
    <w:tmpl w:val="F0CC8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020CD"/>
    <w:multiLevelType w:val="hybridMultilevel"/>
    <w:tmpl w:val="5B3A5436"/>
    <w:lvl w:ilvl="0" w:tplc="04BE55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DA4889"/>
    <w:multiLevelType w:val="multilevel"/>
    <w:tmpl w:val="F2844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8CB51A5"/>
    <w:multiLevelType w:val="multilevel"/>
    <w:tmpl w:val="C8A0356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D2F3E96"/>
    <w:multiLevelType w:val="hybridMultilevel"/>
    <w:tmpl w:val="93C464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630098"/>
    <w:multiLevelType w:val="multilevel"/>
    <w:tmpl w:val="01FE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7967FA"/>
    <w:multiLevelType w:val="hybridMultilevel"/>
    <w:tmpl w:val="12F80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493568"/>
    <w:multiLevelType w:val="hybridMultilevel"/>
    <w:tmpl w:val="6A4664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3F5BA6"/>
    <w:multiLevelType w:val="hybridMultilevel"/>
    <w:tmpl w:val="97C84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E40E06"/>
    <w:multiLevelType w:val="hybridMultilevel"/>
    <w:tmpl w:val="4A68E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D36271"/>
    <w:multiLevelType w:val="hybridMultilevel"/>
    <w:tmpl w:val="5B3A5436"/>
    <w:lvl w:ilvl="0" w:tplc="04BE55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F019FE"/>
    <w:multiLevelType w:val="multilevel"/>
    <w:tmpl w:val="345E4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7F227CAC"/>
    <w:multiLevelType w:val="multilevel"/>
    <w:tmpl w:val="477CF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10"/>
  </w:num>
  <w:num w:numId="5">
    <w:abstractNumId w:val="20"/>
  </w:num>
  <w:num w:numId="6">
    <w:abstractNumId w:val="11"/>
  </w:num>
  <w:num w:numId="7">
    <w:abstractNumId w:val="2"/>
  </w:num>
  <w:num w:numId="8">
    <w:abstractNumId w:val="3"/>
  </w:num>
  <w:num w:numId="9">
    <w:abstractNumId w:val="13"/>
  </w:num>
  <w:num w:numId="10">
    <w:abstractNumId w:val="4"/>
  </w:num>
  <w:num w:numId="11">
    <w:abstractNumId w:val="9"/>
  </w:num>
  <w:num w:numId="12">
    <w:abstractNumId w:val="14"/>
  </w:num>
  <w:num w:numId="13">
    <w:abstractNumId w:val="17"/>
  </w:num>
  <w:num w:numId="14">
    <w:abstractNumId w:val="16"/>
  </w:num>
  <w:num w:numId="15">
    <w:abstractNumId w:val="19"/>
  </w:num>
  <w:num w:numId="16">
    <w:abstractNumId w:val="21"/>
  </w:num>
  <w:num w:numId="17">
    <w:abstractNumId w:val="0"/>
  </w:num>
  <w:num w:numId="18">
    <w:abstractNumId w:val="12"/>
  </w:num>
  <w:num w:numId="19">
    <w:abstractNumId w:val="5"/>
  </w:num>
  <w:num w:numId="20">
    <w:abstractNumId w:val="15"/>
  </w:num>
  <w:num w:numId="21">
    <w:abstractNumId w:val="8"/>
  </w:num>
  <w:num w:numId="22">
    <w:abstractNumId w:val="7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7954"/>
    <w:rsid w:val="00000BA6"/>
    <w:rsid w:val="00007CFB"/>
    <w:rsid w:val="00017B3E"/>
    <w:rsid w:val="000332F7"/>
    <w:rsid w:val="000475B7"/>
    <w:rsid w:val="00085B12"/>
    <w:rsid w:val="000B32B8"/>
    <w:rsid w:val="000D3730"/>
    <w:rsid w:val="000D6066"/>
    <w:rsid w:val="00104211"/>
    <w:rsid w:val="00115042"/>
    <w:rsid w:val="00122A69"/>
    <w:rsid w:val="00127126"/>
    <w:rsid w:val="0013416C"/>
    <w:rsid w:val="00141CDE"/>
    <w:rsid w:val="0014353D"/>
    <w:rsid w:val="00185FC0"/>
    <w:rsid w:val="00186CCF"/>
    <w:rsid w:val="00192F32"/>
    <w:rsid w:val="001B29CD"/>
    <w:rsid w:val="001D0AC4"/>
    <w:rsid w:val="001D788D"/>
    <w:rsid w:val="001E43B3"/>
    <w:rsid w:val="001F1C8C"/>
    <w:rsid w:val="00200D1F"/>
    <w:rsid w:val="002028A3"/>
    <w:rsid w:val="00206F4E"/>
    <w:rsid w:val="00211F1F"/>
    <w:rsid w:val="002D0D16"/>
    <w:rsid w:val="002D4B8F"/>
    <w:rsid w:val="002E3B7C"/>
    <w:rsid w:val="0030004C"/>
    <w:rsid w:val="003427AC"/>
    <w:rsid w:val="003719F1"/>
    <w:rsid w:val="003731CF"/>
    <w:rsid w:val="00373D0F"/>
    <w:rsid w:val="003754C1"/>
    <w:rsid w:val="003C00C8"/>
    <w:rsid w:val="003C7AC9"/>
    <w:rsid w:val="003D07A2"/>
    <w:rsid w:val="003E1AEB"/>
    <w:rsid w:val="003E1C74"/>
    <w:rsid w:val="003E5961"/>
    <w:rsid w:val="00403148"/>
    <w:rsid w:val="00412708"/>
    <w:rsid w:val="004166B6"/>
    <w:rsid w:val="004216A7"/>
    <w:rsid w:val="00442878"/>
    <w:rsid w:val="00454821"/>
    <w:rsid w:val="004B1370"/>
    <w:rsid w:val="004C4FA8"/>
    <w:rsid w:val="004D14D9"/>
    <w:rsid w:val="004E3159"/>
    <w:rsid w:val="00513915"/>
    <w:rsid w:val="00547323"/>
    <w:rsid w:val="00552089"/>
    <w:rsid w:val="00555D51"/>
    <w:rsid w:val="00562187"/>
    <w:rsid w:val="00571D25"/>
    <w:rsid w:val="0057579C"/>
    <w:rsid w:val="00582D22"/>
    <w:rsid w:val="005B2D15"/>
    <w:rsid w:val="005D189E"/>
    <w:rsid w:val="005E58CE"/>
    <w:rsid w:val="005E7A3F"/>
    <w:rsid w:val="005F50E3"/>
    <w:rsid w:val="00625BDC"/>
    <w:rsid w:val="00626282"/>
    <w:rsid w:val="00637DCC"/>
    <w:rsid w:val="00644BD1"/>
    <w:rsid w:val="006602BA"/>
    <w:rsid w:val="00661288"/>
    <w:rsid w:val="006731F7"/>
    <w:rsid w:val="006B453A"/>
    <w:rsid w:val="006B6054"/>
    <w:rsid w:val="006C13B7"/>
    <w:rsid w:val="006D73A9"/>
    <w:rsid w:val="006E4372"/>
    <w:rsid w:val="007067F7"/>
    <w:rsid w:val="007344CA"/>
    <w:rsid w:val="00746C2B"/>
    <w:rsid w:val="0075349A"/>
    <w:rsid w:val="00754015"/>
    <w:rsid w:val="00755B64"/>
    <w:rsid w:val="00756362"/>
    <w:rsid w:val="00760E96"/>
    <w:rsid w:val="007616FD"/>
    <w:rsid w:val="00780C64"/>
    <w:rsid w:val="007A4039"/>
    <w:rsid w:val="007B1088"/>
    <w:rsid w:val="007B3961"/>
    <w:rsid w:val="007C2CEE"/>
    <w:rsid w:val="007D0BBA"/>
    <w:rsid w:val="007F1D26"/>
    <w:rsid w:val="007F5E8F"/>
    <w:rsid w:val="00807954"/>
    <w:rsid w:val="0081678B"/>
    <w:rsid w:val="008241ED"/>
    <w:rsid w:val="008333B8"/>
    <w:rsid w:val="00852068"/>
    <w:rsid w:val="008545E4"/>
    <w:rsid w:val="00863DD7"/>
    <w:rsid w:val="0087069B"/>
    <w:rsid w:val="00887CAE"/>
    <w:rsid w:val="008912B4"/>
    <w:rsid w:val="008C5889"/>
    <w:rsid w:val="008D0D6F"/>
    <w:rsid w:val="008D1B8D"/>
    <w:rsid w:val="00901175"/>
    <w:rsid w:val="0092011D"/>
    <w:rsid w:val="00946610"/>
    <w:rsid w:val="009509F8"/>
    <w:rsid w:val="00974704"/>
    <w:rsid w:val="00981D88"/>
    <w:rsid w:val="009911FA"/>
    <w:rsid w:val="009B1CAD"/>
    <w:rsid w:val="009B3314"/>
    <w:rsid w:val="009D1930"/>
    <w:rsid w:val="009E2AC8"/>
    <w:rsid w:val="009F0B16"/>
    <w:rsid w:val="009F0B72"/>
    <w:rsid w:val="009F3831"/>
    <w:rsid w:val="00A301F9"/>
    <w:rsid w:val="00A30D52"/>
    <w:rsid w:val="00A32027"/>
    <w:rsid w:val="00A600DB"/>
    <w:rsid w:val="00A65B21"/>
    <w:rsid w:val="00A75EE0"/>
    <w:rsid w:val="00A766AA"/>
    <w:rsid w:val="00A96C4D"/>
    <w:rsid w:val="00AE5045"/>
    <w:rsid w:val="00B070CD"/>
    <w:rsid w:val="00B11D28"/>
    <w:rsid w:val="00B228F2"/>
    <w:rsid w:val="00B3190E"/>
    <w:rsid w:val="00B432F9"/>
    <w:rsid w:val="00B628E8"/>
    <w:rsid w:val="00B83B2B"/>
    <w:rsid w:val="00B8483B"/>
    <w:rsid w:val="00B87987"/>
    <w:rsid w:val="00B912A2"/>
    <w:rsid w:val="00BC2DFE"/>
    <w:rsid w:val="00BD0C78"/>
    <w:rsid w:val="00BD179F"/>
    <w:rsid w:val="00BE709C"/>
    <w:rsid w:val="00C067DA"/>
    <w:rsid w:val="00C17CD2"/>
    <w:rsid w:val="00C22EED"/>
    <w:rsid w:val="00C414BF"/>
    <w:rsid w:val="00C41B90"/>
    <w:rsid w:val="00C61222"/>
    <w:rsid w:val="00C80E96"/>
    <w:rsid w:val="00CB58F6"/>
    <w:rsid w:val="00CE7F51"/>
    <w:rsid w:val="00D157B3"/>
    <w:rsid w:val="00D53BC9"/>
    <w:rsid w:val="00D61B92"/>
    <w:rsid w:val="00D67F86"/>
    <w:rsid w:val="00D7032E"/>
    <w:rsid w:val="00D81494"/>
    <w:rsid w:val="00D86A0E"/>
    <w:rsid w:val="00DA2CB6"/>
    <w:rsid w:val="00DC2E8A"/>
    <w:rsid w:val="00DC4EAC"/>
    <w:rsid w:val="00DC5D94"/>
    <w:rsid w:val="00E057D8"/>
    <w:rsid w:val="00E17EA3"/>
    <w:rsid w:val="00E21457"/>
    <w:rsid w:val="00E34561"/>
    <w:rsid w:val="00EB15D0"/>
    <w:rsid w:val="00EB2043"/>
    <w:rsid w:val="00F30F79"/>
    <w:rsid w:val="00F469FA"/>
    <w:rsid w:val="00F47617"/>
    <w:rsid w:val="00F6130A"/>
    <w:rsid w:val="00F75BAA"/>
    <w:rsid w:val="00F91458"/>
    <w:rsid w:val="00FA7C9A"/>
    <w:rsid w:val="00FB5FE1"/>
    <w:rsid w:val="00FF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83B2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DC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37DCC"/>
  </w:style>
  <w:style w:type="character" w:styleId="a4">
    <w:name w:val="Hyperlink"/>
    <w:basedOn w:val="a0"/>
    <w:uiPriority w:val="99"/>
    <w:unhideWhenUsed/>
    <w:rsid w:val="001D0AC4"/>
    <w:rPr>
      <w:color w:val="0000FF" w:themeColor="hyperlink"/>
      <w:u w:val="single"/>
    </w:rPr>
  </w:style>
  <w:style w:type="table" w:styleId="a5">
    <w:name w:val="Table Grid"/>
    <w:basedOn w:val="a1"/>
    <w:rsid w:val="00555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B83B2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B83B2B"/>
    <w:pPr>
      <w:ind w:left="720"/>
      <w:contextualSpacing/>
    </w:pPr>
  </w:style>
  <w:style w:type="paragraph" w:styleId="21">
    <w:name w:val="Body Text Indent 2"/>
    <w:basedOn w:val="a"/>
    <w:link w:val="22"/>
    <w:rsid w:val="007B3961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B39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A301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01F9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186CC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86C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206F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footnote reference"/>
    <w:basedOn w:val="a0"/>
    <w:semiHidden/>
    <w:rsid w:val="0014353D"/>
    <w:rPr>
      <w:vertAlign w:val="superscript"/>
    </w:rPr>
  </w:style>
  <w:style w:type="paragraph" w:styleId="aa">
    <w:name w:val="footnote text"/>
    <w:basedOn w:val="a"/>
    <w:link w:val="ab"/>
    <w:semiHidden/>
    <w:rsid w:val="0014353D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1435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1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informika.ru/" TargetMode="External"/><Relationship Id="rId13" Type="http://schemas.openxmlformats.org/officeDocument/2006/relationships/hyperlink" Target="http://www.obzh.ru" TargetMode="External"/><Relationship Id="rId18" Type="http://schemas.openxmlformats.org/officeDocument/2006/relationships/hyperlink" Target="http://www.spas-extreme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pasatel.ru" TargetMode="External"/><Relationship Id="rId17" Type="http://schemas.openxmlformats.org/officeDocument/2006/relationships/hyperlink" Target="http://www.school-obz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mercom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secna.ru/ma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entrospas.ru" TargetMode="External"/><Relationship Id="rId10" Type="http://schemas.openxmlformats.org/officeDocument/2006/relationships/hyperlink" Target="http://teacher.fio.ru" TargetMode="External"/><Relationship Id="rId19" Type="http://schemas.openxmlformats.org/officeDocument/2006/relationships/hyperlink" Target="http://rusolym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Relationship Id="rId14" Type="http://schemas.openxmlformats.org/officeDocument/2006/relationships/hyperlink" Target="http://www.rescua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5200-7547-42BF-AA68-B13CB726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16</Pages>
  <Words>3691</Words>
  <Characters>21043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user</cp:lastModifiedBy>
  <cp:revision>78</cp:revision>
  <cp:lastPrinted>2019-10-02T11:40:00Z</cp:lastPrinted>
  <dcterms:created xsi:type="dcterms:W3CDTF">2012-09-10T15:05:00Z</dcterms:created>
  <dcterms:modified xsi:type="dcterms:W3CDTF">2019-10-02T11:41:00Z</dcterms:modified>
</cp:coreProperties>
</file>